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04" w:rsidRPr="00641612" w:rsidRDefault="00BA6287" w:rsidP="00745EC8">
      <w:pPr>
        <w:pStyle w:val="Header"/>
        <w:framePr w:hSpace="180" w:wrap="around" w:vAnchor="text" w:hAnchor="margin" w:xAlign="center" w:y="-170"/>
        <w:suppressOverlap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قرارد داد شروع به فعالیت واحد</w:t>
      </w:r>
      <w:r w:rsidR="005B2204" w:rsidRPr="00641612">
        <w:rPr>
          <w:rFonts w:ascii="IranNastaliq" w:hAnsi="IranNastaliq" w:cs="B Nazanin" w:hint="cs"/>
          <w:b/>
          <w:bCs/>
          <w:rtl/>
          <w:lang w:bidi="fa-IR"/>
        </w:rPr>
        <w:t xml:space="preserve"> فناور در مرکز رشد </w:t>
      </w:r>
      <w:r w:rsidR="005B2204">
        <w:rPr>
          <w:rFonts w:ascii="IranNastaliq" w:hAnsi="IranNastaliq" w:cs="B Nazanin" w:hint="cs"/>
          <w:b/>
          <w:bCs/>
          <w:rtl/>
          <w:lang w:bidi="fa-IR"/>
        </w:rPr>
        <w:t>فناوری سلامت دانشگاه علوم پزشکی</w:t>
      </w:r>
      <w:r w:rsidR="005B2204" w:rsidRPr="00641612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745EC8">
        <w:rPr>
          <w:rFonts w:ascii="IranNastaliq" w:hAnsi="IranNastaliq" w:cs="B Nazanin" w:hint="cs"/>
          <w:b/>
          <w:bCs/>
          <w:rtl/>
          <w:lang w:bidi="fa-IR"/>
        </w:rPr>
        <w:t>جیرفت</w:t>
      </w:r>
    </w:p>
    <w:p w:rsidR="005B2204" w:rsidRDefault="005B2204" w:rsidP="005B2204">
      <w:pPr>
        <w:pStyle w:val="Title"/>
        <w:ind w:left="-57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«</w:t>
      </w:r>
      <w:r w:rsidR="009828F9">
        <w:rPr>
          <w:rFonts w:ascii="IranNastaliq" w:hAnsi="IranNastaliq" w:cs="B Nazanin" w:hint="cs"/>
          <w:rtl/>
          <w:lang w:bidi="fa-IR"/>
        </w:rPr>
        <w:t>دوره‌ی رشد</w:t>
      </w:r>
      <w:r>
        <w:rPr>
          <w:rFonts w:ascii="IranNastaliq" w:hAnsi="IranNastaliq" w:cs="B Nazanin" w:hint="cs"/>
          <w:rtl/>
          <w:lang w:bidi="fa-IR"/>
        </w:rPr>
        <w:t>»</w:t>
      </w:r>
    </w:p>
    <w:p w:rsidR="001B2796" w:rsidRPr="001B2796" w:rsidRDefault="001B2796" w:rsidP="001B2796">
      <w:pPr>
        <w:spacing w:before="120"/>
        <w:jc w:val="lowKashida"/>
        <w:rPr>
          <w:rFonts w:cs="B Nazanin"/>
          <w:b/>
          <w:bCs/>
          <w:rtl/>
        </w:rPr>
      </w:pPr>
      <w:r w:rsidRPr="001B2796">
        <w:rPr>
          <w:rFonts w:cs="B Nazanin" w:hint="cs"/>
          <w:b/>
          <w:bCs/>
          <w:rtl/>
        </w:rPr>
        <w:t xml:space="preserve">مقدمه : </w:t>
      </w:r>
    </w:p>
    <w:p w:rsidR="005B2204" w:rsidRPr="00C26039" w:rsidRDefault="005B2204" w:rsidP="00745EC8">
      <w:pPr>
        <w:spacing w:before="120"/>
        <w:ind w:left="-14" w:right="-86"/>
        <w:jc w:val="lowKashida"/>
        <w:rPr>
          <w:rFonts w:cs="B Nazanin"/>
        </w:rPr>
      </w:pPr>
      <w:r w:rsidRPr="00C26039">
        <w:rPr>
          <w:rFonts w:cs="B Nazanin" w:hint="cs"/>
          <w:rtl/>
        </w:rPr>
        <w:t xml:space="preserve">این قرارداد بین مرکز رشد </w:t>
      </w:r>
      <w:r>
        <w:rPr>
          <w:rFonts w:cs="B Nazanin" w:hint="cs"/>
          <w:rtl/>
        </w:rPr>
        <w:t xml:space="preserve">فناوری </w:t>
      </w:r>
      <w:r w:rsidR="00745EC8">
        <w:rPr>
          <w:rFonts w:cs="B Nazanin" w:hint="cs"/>
          <w:rtl/>
        </w:rPr>
        <w:t>سلامت دانشگاه علوم پزشکی جیرفت</w:t>
      </w:r>
      <w:r>
        <w:rPr>
          <w:rFonts w:cs="B Nazanin" w:hint="cs"/>
          <w:rtl/>
        </w:rPr>
        <w:t xml:space="preserve"> به </w:t>
      </w:r>
      <w:r w:rsidR="00453E71">
        <w:rPr>
          <w:rFonts w:cs="B Nazanin" w:hint="cs"/>
          <w:rtl/>
        </w:rPr>
        <w:t xml:space="preserve">نمایندگی جناب </w:t>
      </w:r>
      <w:r w:rsidR="00745EC8">
        <w:rPr>
          <w:rFonts w:cs="B Nazanin" w:hint="cs"/>
          <w:rtl/>
        </w:rPr>
        <w:t xml:space="preserve">آقای دکتر محمد امیرپور </w:t>
      </w:r>
      <w:r w:rsidR="00453E7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به آدرس </w:t>
      </w:r>
      <w:r w:rsidR="00745EC8">
        <w:rPr>
          <w:rFonts w:cs="B Nazanin" w:hint="cs"/>
          <w:rtl/>
        </w:rPr>
        <w:t>جیرفت</w:t>
      </w:r>
      <w:r>
        <w:rPr>
          <w:rFonts w:cs="B Nazanin" w:hint="cs"/>
          <w:rtl/>
        </w:rPr>
        <w:t xml:space="preserve">، </w:t>
      </w:r>
      <w:r w:rsidRPr="009A79F5">
        <w:rPr>
          <w:rFonts w:cs="B Nazanin"/>
          <w:rtl/>
        </w:rPr>
        <w:t xml:space="preserve"> </w:t>
      </w:r>
      <w:r w:rsidR="00745EC8">
        <w:rPr>
          <w:rFonts w:cs="B Nazanin" w:hint="cs"/>
          <w:rtl/>
        </w:rPr>
        <w:t>خیابان شهید قرنی</w:t>
      </w:r>
      <w:r>
        <w:rPr>
          <w:rFonts w:cs="B Nazanin" w:hint="cs"/>
          <w:rtl/>
        </w:rPr>
        <w:t>،</w:t>
      </w:r>
      <w:r w:rsidR="006211AD">
        <w:rPr>
          <w:rFonts w:cs="B Nazanin" w:hint="cs"/>
          <w:rtl/>
        </w:rPr>
        <w:t xml:space="preserve"> </w:t>
      </w:r>
      <w:r w:rsidR="00745EC8">
        <w:rPr>
          <w:rFonts w:cs="B Nazanin" w:hint="cs"/>
          <w:rtl/>
        </w:rPr>
        <w:t>جنب بانک کشاورزی مرکزی</w:t>
      </w:r>
      <w:r w:rsidR="006211AD">
        <w:rPr>
          <w:rFonts w:cs="B Nazanin" w:hint="cs"/>
          <w:rtl/>
        </w:rPr>
        <w:t xml:space="preserve">، </w:t>
      </w:r>
      <w:r w:rsidR="00745EC8">
        <w:rPr>
          <w:rFonts w:cs="B Nazanin" w:hint="cs"/>
          <w:rtl/>
        </w:rPr>
        <w:t xml:space="preserve"> </w:t>
      </w:r>
      <w:r w:rsidR="006211AD">
        <w:rPr>
          <w:rFonts w:cs="B Nazanin" w:hint="cs"/>
          <w:rtl/>
        </w:rPr>
        <w:t>مرکز رشد فناوری سلامت</w:t>
      </w:r>
      <w:r w:rsidRPr="009A79F5">
        <w:rPr>
          <w:rFonts w:cs="B Nazanin"/>
          <w:rtl/>
        </w:rPr>
        <w:t xml:space="preserve"> </w:t>
      </w:r>
      <w:r w:rsidR="006211AD" w:rsidRPr="006211AD">
        <w:rPr>
          <w:rFonts w:cs="B Nazanin"/>
          <w:rtl/>
        </w:rPr>
        <w:t xml:space="preserve">دانشگاه علوم پزشکی </w:t>
      </w:r>
      <w:r w:rsidR="00745EC8">
        <w:rPr>
          <w:rFonts w:cs="B Nazanin" w:hint="cs"/>
          <w:rtl/>
        </w:rPr>
        <w:t>جیرفت</w:t>
      </w:r>
      <w:r w:rsidR="006211AD" w:rsidRPr="00B427AF">
        <w:rPr>
          <w:rFonts w:ascii="B n" w:hAnsi="B n" w:cs="B Nazanin"/>
          <w:rtl/>
        </w:rPr>
        <w:t xml:space="preserve"> </w:t>
      </w:r>
      <w:r w:rsidRPr="00C26039">
        <w:rPr>
          <w:rFonts w:cs="B Nazanin" w:hint="cs"/>
          <w:rtl/>
        </w:rPr>
        <w:t>که در این قرارداد مرکز رشد ن</w:t>
      </w:r>
      <w:r w:rsidR="005E13D8">
        <w:rPr>
          <w:rFonts w:cs="B Nazanin" w:hint="cs"/>
          <w:rtl/>
        </w:rPr>
        <w:t xml:space="preserve">امیده می‌شود از یک طرف </w:t>
      </w:r>
      <w:r w:rsidR="008E3818">
        <w:rPr>
          <w:rFonts w:cs="B Nazanin" w:hint="cs"/>
          <w:rtl/>
        </w:rPr>
        <w:t xml:space="preserve">واحد </w:t>
      </w:r>
      <w:r w:rsidRPr="00C26039">
        <w:rPr>
          <w:rFonts w:cs="B Nazanin" w:hint="cs"/>
          <w:rtl/>
        </w:rPr>
        <w:t xml:space="preserve">فناور/ </w:t>
      </w:r>
      <w:r w:rsidR="005E13D8" w:rsidRPr="009115A7">
        <w:rPr>
          <w:rFonts w:cs="B Nazanin" w:hint="cs"/>
          <w:b/>
          <w:bCs/>
          <w:rtl/>
        </w:rPr>
        <w:t>شرکت</w:t>
      </w:r>
      <w:r w:rsidR="008A6F42">
        <w:rPr>
          <w:rFonts w:cs="B Nazanin" w:hint="cs"/>
          <w:b/>
          <w:bCs/>
          <w:rtl/>
        </w:rPr>
        <w:t xml:space="preserve"> </w:t>
      </w:r>
      <w:r w:rsidR="00745EC8">
        <w:rPr>
          <w:rFonts w:cs="B Nazanin" w:hint="cs"/>
          <w:b/>
          <w:bCs/>
          <w:rtl/>
        </w:rPr>
        <w:t xml:space="preserve">.....................  </w:t>
      </w:r>
      <w:r w:rsidR="001B2796">
        <w:rPr>
          <w:rFonts w:cs="B Nazanin" w:hint="cs"/>
          <w:rtl/>
        </w:rPr>
        <w:t xml:space="preserve">با </w:t>
      </w:r>
      <w:r w:rsidR="006211AD">
        <w:rPr>
          <w:rFonts w:cs="B Nazanin" w:hint="cs"/>
          <w:rtl/>
        </w:rPr>
        <w:t>شماره ثب</w:t>
      </w:r>
      <w:r w:rsidR="00B06FE3">
        <w:rPr>
          <w:rFonts w:cs="B Nazanin" w:hint="cs"/>
          <w:rtl/>
        </w:rPr>
        <w:t xml:space="preserve">ت </w:t>
      </w:r>
      <w:r w:rsidR="00007F22">
        <w:rPr>
          <w:rFonts w:cs="B Nazanin" w:hint="cs"/>
          <w:rtl/>
        </w:rPr>
        <w:t>..........</w:t>
      </w:r>
      <w:r w:rsidR="00745EC8">
        <w:rPr>
          <w:rFonts w:cs="B Nazanin" w:hint="cs"/>
          <w:rtl/>
        </w:rPr>
        <w:t xml:space="preserve">............... </w:t>
      </w:r>
      <w:r w:rsidR="009D2A87">
        <w:rPr>
          <w:rFonts w:cs="B Nazanin" w:hint="cs"/>
          <w:rtl/>
        </w:rPr>
        <w:t xml:space="preserve"> </w:t>
      </w:r>
      <w:r w:rsidRPr="00C26039">
        <w:rPr>
          <w:rFonts w:cs="B Nazanin" w:hint="cs"/>
          <w:rtl/>
        </w:rPr>
        <w:t>به</w:t>
      </w:r>
      <w:r w:rsidR="00B06FE3">
        <w:rPr>
          <w:rFonts w:cs="B Nazanin" w:hint="cs"/>
          <w:rtl/>
        </w:rPr>
        <w:t xml:space="preserve"> شناسه ملی / شماره ملی </w:t>
      </w:r>
      <w:r w:rsidR="00007F22">
        <w:rPr>
          <w:rFonts w:cs="B Nazanin" w:hint="cs"/>
          <w:rtl/>
        </w:rPr>
        <w:t>..........</w:t>
      </w:r>
      <w:r w:rsidR="00745EC8">
        <w:rPr>
          <w:rFonts w:cs="B Nazanin" w:hint="cs"/>
          <w:rtl/>
        </w:rPr>
        <w:t xml:space="preserve">............ </w:t>
      </w:r>
      <w:r w:rsidR="001B2796">
        <w:rPr>
          <w:rFonts w:cs="B Nazanin" w:hint="cs"/>
          <w:rtl/>
        </w:rPr>
        <w:t xml:space="preserve"> </w:t>
      </w:r>
      <w:r w:rsidR="005E13D8">
        <w:rPr>
          <w:rFonts w:cs="B Nazanin" w:hint="cs"/>
          <w:rtl/>
        </w:rPr>
        <w:t>به</w:t>
      </w:r>
      <w:r w:rsidRPr="00C26039">
        <w:rPr>
          <w:rFonts w:cs="B Nazanin" w:hint="cs"/>
          <w:rtl/>
        </w:rPr>
        <w:t xml:space="preserve"> نمایندگی </w:t>
      </w:r>
      <w:r w:rsidR="005E13D8">
        <w:rPr>
          <w:rFonts w:cs="B Nazanin" w:hint="cs"/>
          <w:rtl/>
        </w:rPr>
        <w:t>جناب آقای</w:t>
      </w:r>
      <w:r w:rsidR="00745EC8">
        <w:rPr>
          <w:rFonts w:cs="B Nazanin" w:hint="cs"/>
          <w:rtl/>
        </w:rPr>
        <w:t>.................</w:t>
      </w:r>
      <w:r w:rsidR="00007F22">
        <w:rPr>
          <w:rFonts w:cs="B Nazanin" w:hint="cs"/>
          <w:rtl/>
        </w:rPr>
        <w:t>.............</w:t>
      </w:r>
      <w:r w:rsidR="00745EC8">
        <w:rPr>
          <w:rFonts w:cs="B Nazanin" w:hint="cs"/>
          <w:rtl/>
        </w:rPr>
        <w:t xml:space="preserve">......... </w:t>
      </w:r>
      <w:r w:rsidRPr="00C26039">
        <w:rPr>
          <w:rFonts w:cs="B Nazanin" w:hint="cs"/>
          <w:rtl/>
        </w:rPr>
        <w:t>که در این قرارداد هسته‌ی فناور نامیده می‌شود از طرف دیگر، به شرح زیر منعقد می‌گردد.</w:t>
      </w:r>
    </w:p>
    <w:p w:rsidR="000C63E5" w:rsidRDefault="005B2204" w:rsidP="000C63E5">
      <w:pPr>
        <w:spacing w:before="120"/>
        <w:jc w:val="lowKashida"/>
        <w:rPr>
          <w:rFonts w:cs="B Nazanin"/>
          <w:b/>
          <w:bCs/>
          <w:rtl/>
        </w:rPr>
      </w:pPr>
      <w:r w:rsidRPr="00BD652C">
        <w:rPr>
          <w:rFonts w:cs="B Nazanin" w:hint="cs"/>
          <w:b/>
          <w:bCs/>
          <w:rtl/>
        </w:rPr>
        <w:t>ماده1) موضوع قرارداد</w:t>
      </w:r>
    </w:p>
    <w:p w:rsidR="005B2204" w:rsidRPr="00B427AF" w:rsidRDefault="00F04709" w:rsidP="00007F22">
      <w:pPr>
        <w:spacing w:before="120"/>
        <w:jc w:val="lowKashida"/>
        <w:rPr>
          <w:rFonts w:cs="B Nazanin"/>
          <w:b/>
          <w:bCs/>
          <w:rtl/>
        </w:rPr>
      </w:pPr>
      <w:r w:rsidRPr="00B427AF">
        <w:rPr>
          <w:rFonts w:ascii="B n" w:hAnsi="B n" w:cs="B Nazanin"/>
          <w:rtl/>
        </w:rPr>
        <w:t xml:space="preserve">موضوع قرارداد عبارت است از شروع به فعالیت واحد فناور در </w:t>
      </w:r>
      <w:r w:rsidR="006211AD">
        <w:rPr>
          <w:rFonts w:ascii="B n" w:hAnsi="B n" w:cs="B Nazanin"/>
          <w:rtl/>
        </w:rPr>
        <w:t xml:space="preserve">مرکز رشد </w:t>
      </w:r>
      <w:r w:rsidR="001B2796">
        <w:rPr>
          <w:rFonts w:ascii="B n" w:hAnsi="B n" w:cs="B Nazanin"/>
          <w:rtl/>
        </w:rPr>
        <w:t xml:space="preserve">در </w:t>
      </w:r>
      <w:r w:rsidR="001B2796" w:rsidRPr="007D482B">
        <w:rPr>
          <w:rFonts w:ascii="B n" w:hAnsi="B n" w:cs="B Nazanin"/>
          <w:b/>
          <w:bCs/>
          <w:rtl/>
        </w:rPr>
        <w:t xml:space="preserve">دوره </w:t>
      </w:r>
      <w:r w:rsidR="00745EC8" w:rsidRPr="007D482B">
        <w:rPr>
          <w:rFonts w:ascii="B n" w:hAnsi="B n" w:cs="B Nazanin" w:hint="cs"/>
          <w:b/>
          <w:bCs/>
          <w:rtl/>
        </w:rPr>
        <w:softHyphen/>
      </w:r>
      <w:r w:rsidR="001B2796" w:rsidRPr="007D482B">
        <w:rPr>
          <w:rFonts w:ascii="B n" w:hAnsi="B n" w:cs="B Nazanin"/>
          <w:b/>
          <w:bCs/>
          <w:rtl/>
        </w:rPr>
        <w:t>رشد</w:t>
      </w:r>
      <w:r w:rsidR="001B2796">
        <w:rPr>
          <w:rFonts w:ascii="B n" w:hAnsi="B n" w:cs="B Nazanin"/>
          <w:rtl/>
        </w:rPr>
        <w:t xml:space="preserve"> </w:t>
      </w:r>
      <w:r w:rsidRPr="00B427AF">
        <w:rPr>
          <w:rFonts w:ascii="B n" w:hAnsi="B n" w:cs="B Nazanin"/>
          <w:rtl/>
        </w:rPr>
        <w:t>به منظور تلاش در جهت بارور</w:t>
      </w:r>
      <w:r w:rsidR="00C24752">
        <w:rPr>
          <w:rFonts w:ascii="B n" w:hAnsi="B n" w:cs="B Nazanin"/>
          <w:rtl/>
        </w:rPr>
        <w:t xml:space="preserve"> کردن ایده‌ی پیشنهادی تحت عنوان</w:t>
      </w:r>
      <w:r w:rsidR="004E3D2E">
        <w:rPr>
          <w:rFonts w:ascii="B n" w:hAnsi="B n" w:cs="B Nazanin" w:hint="cs"/>
          <w:rtl/>
        </w:rPr>
        <w:t xml:space="preserve">. </w:t>
      </w:r>
      <w:r w:rsidR="00007F22">
        <w:rPr>
          <w:rFonts w:ascii="B n" w:hAnsi="B n" w:cs="B Nazanin" w:hint="cs"/>
          <w:b/>
          <w:bCs/>
          <w:rtl/>
        </w:rPr>
        <w:t>..................</w:t>
      </w:r>
      <w:r w:rsidR="00745EC8">
        <w:rPr>
          <w:rFonts w:ascii="B n" w:hAnsi="B n" w:cs="B Nazanin" w:hint="cs"/>
          <w:b/>
          <w:bCs/>
          <w:rtl/>
        </w:rPr>
        <w:t>.............................................................</w:t>
      </w:r>
      <w:r w:rsidR="005E13D8">
        <w:rPr>
          <w:rFonts w:ascii="B n" w:hAnsi="B n" w:cs="B Nazanin" w:hint="cs"/>
          <w:b/>
          <w:bCs/>
          <w:rtl/>
        </w:rPr>
        <w:t xml:space="preserve">  </w:t>
      </w:r>
      <w:r w:rsidRPr="00B427AF">
        <w:rPr>
          <w:rFonts w:ascii="B n" w:hAnsi="B n" w:cs="B Nazanin"/>
          <w:rtl/>
        </w:rPr>
        <w:t>و رشد کمی و کیفی واحد</w:t>
      </w:r>
      <w:r w:rsidR="001B2796">
        <w:rPr>
          <w:rFonts w:ascii="B n" w:hAnsi="B n" w:cs="B Nazanin" w:hint="cs"/>
          <w:rtl/>
        </w:rPr>
        <w:t xml:space="preserve"> فناور</w:t>
      </w:r>
      <w:r w:rsidRPr="00B427AF">
        <w:rPr>
          <w:rFonts w:ascii="B n" w:hAnsi="B n" w:cs="B Nazanin"/>
          <w:rtl/>
        </w:rPr>
        <w:t xml:space="preserve"> طبق برنامه از قبل اعلام شده</w:t>
      </w:r>
      <w:r w:rsidR="001B2796">
        <w:rPr>
          <w:rFonts w:ascii="B n" w:hAnsi="B n" w:cs="B Nazanin" w:hint="cs"/>
          <w:rtl/>
        </w:rPr>
        <w:t xml:space="preserve"> پیوست</w:t>
      </w:r>
      <w:r w:rsidRPr="00B427AF">
        <w:rPr>
          <w:rFonts w:ascii="B n" w:hAnsi="B n" w:cs="B Nazanin"/>
          <w:rtl/>
        </w:rPr>
        <w:t xml:space="preserve"> و با نظارت مدیر مرکز رشد </w:t>
      </w:r>
      <w:r w:rsidR="007D482B">
        <w:rPr>
          <w:rFonts w:ascii="B n" w:hAnsi="B n" w:cs="B Nazanin"/>
          <w:rtl/>
        </w:rPr>
        <w:t>به گونه‌ای که پس از طی مدت دوره</w:t>
      </w:r>
      <w:r w:rsidR="007D482B">
        <w:rPr>
          <w:rFonts w:ascii="B n" w:hAnsi="B n" w:cs="B Nazanin" w:hint="cs"/>
          <w:rtl/>
        </w:rPr>
        <w:t xml:space="preserve"> </w:t>
      </w:r>
      <w:r w:rsidR="00745EC8">
        <w:rPr>
          <w:rFonts w:ascii="B n" w:hAnsi="B n" w:cs="B Nazanin" w:hint="cs"/>
          <w:rtl/>
        </w:rPr>
        <w:softHyphen/>
      </w:r>
      <w:r w:rsidRPr="00B427AF">
        <w:rPr>
          <w:rFonts w:ascii="B n" w:hAnsi="B n" w:cs="B Nazanin"/>
          <w:rtl/>
        </w:rPr>
        <w:t>رشد، واحد فناور</w:t>
      </w:r>
      <w:r w:rsidR="006211AD">
        <w:rPr>
          <w:rFonts w:ascii="B n" w:hAnsi="B n" w:cs="B Nazanin" w:hint="cs"/>
          <w:rtl/>
        </w:rPr>
        <w:t xml:space="preserve"> در قالب یک شرکت با مالکیت</w:t>
      </w:r>
      <w:r w:rsidR="001B2796">
        <w:rPr>
          <w:rFonts w:ascii="B n" w:hAnsi="B n" w:cs="B Nazanin" w:hint="cs"/>
          <w:rtl/>
        </w:rPr>
        <w:t xml:space="preserve"> حداقل</w:t>
      </w:r>
      <w:r w:rsidR="006211AD">
        <w:rPr>
          <w:rFonts w:ascii="B n" w:hAnsi="B n" w:cs="B Nazanin" w:hint="cs"/>
          <w:rtl/>
        </w:rPr>
        <w:t xml:space="preserve"> یک محصول قابل تجاری سازی</w:t>
      </w:r>
      <w:r w:rsidRPr="00B427AF">
        <w:rPr>
          <w:rFonts w:ascii="B n" w:hAnsi="B n" w:cs="B Nazanin"/>
          <w:rtl/>
        </w:rPr>
        <w:t xml:space="preserve"> </w:t>
      </w:r>
      <w:r w:rsidR="006211AD">
        <w:rPr>
          <w:rFonts w:ascii="B n" w:hAnsi="B n" w:cs="B Nazanin" w:hint="cs"/>
          <w:rtl/>
        </w:rPr>
        <w:t>قابلیت</w:t>
      </w:r>
      <w:r w:rsidRPr="00B427AF">
        <w:rPr>
          <w:rFonts w:ascii="B n" w:hAnsi="B n" w:cs="B Nazanin"/>
          <w:rtl/>
        </w:rPr>
        <w:t xml:space="preserve"> ورود به</w:t>
      </w:r>
      <w:r w:rsidR="006211AD">
        <w:rPr>
          <w:rFonts w:ascii="B n" w:hAnsi="B n" w:cs="B Nazanin" w:hint="cs"/>
          <w:rtl/>
        </w:rPr>
        <w:t xml:space="preserve"> شهرکهای علمی و تحقیقاتی یا شهرک های صنعتی یا</w:t>
      </w:r>
      <w:r w:rsidRPr="00B427AF">
        <w:rPr>
          <w:rFonts w:ascii="B n" w:hAnsi="B n" w:cs="B Nazanin"/>
          <w:rtl/>
        </w:rPr>
        <w:t xml:space="preserve"> پارک</w:t>
      </w:r>
      <w:r w:rsidR="006211AD">
        <w:rPr>
          <w:rFonts w:ascii="B n" w:hAnsi="B n" w:cs="B Nazanin" w:hint="cs"/>
          <w:rtl/>
        </w:rPr>
        <w:t xml:space="preserve"> های</w:t>
      </w:r>
      <w:r w:rsidRPr="00B427AF">
        <w:rPr>
          <w:rFonts w:ascii="B n" w:hAnsi="B n" w:cs="B Nazanin"/>
          <w:rtl/>
        </w:rPr>
        <w:t xml:space="preserve"> علم و فناوری را دارا گردد.   </w:t>
      </w:r>
    </w:p>
    <w:p w:rsidR="00F04709" w:rsidRPr="000C63E5" w:rsidRDefault="005B2204" w:rsidP="007D482B">
      <w:pPr>
        <w:spacing w:before="120"/>
        <w:jc w:val="lowKashida"/>
        <w:rPr>
          <w:rFonts w:cs="B Nazanin"/>
          <w:b/>
          <w:bCs/>
          <w:rtl/>
        </w:rPr>
      </w:pPr>
      <w:r w:rsidRPr="00BD652C">
        <w:rPr>
          <w:rFonts w:cs="B Nazanin" w:hint="cs"/>
          <w:b/>
          <w:bCs/>
          <w:rtl/>
        </w:rPr>
        <w:t>ماده2) مدت قرارداد</w:t>
      </w:r>
      <w:r w:rsidR="000C63E5">
        <w:rPr>
          <w:rFonts w:cs="B Nazanin" w:hint="cs"/>
          <w:b/>
          <w:bCs/>
          <w:rtl/>
        </w:rPr>
        <w:t xml:space="preserve">  </w:t>
      </w:r>
      <w:r w:rsidR="00F04709" w:rsidRPr="00B427AF">
        <w:rPr>
          <w:rFonts w:ascii="B n" w:eastAsia="Times New Roman" w:hAnsi="B n" w:cs="B Nazanin"/>
          <w:sz w:val="24"/>
          <w:szCs w:val="24"/>
          <w:rtl/>
        </w:rPr>
        <w:t>مدت قرارداد</w:t>
      </w:r>
      <w:r w:rsidR="008A6F42">
        <w:rPr>
          <w:rFonts w:ascii="B n" w:eastAsia="Times New Roman" w:hAnsi="B n" w:cs="B Nazanin" w:hint="cs"/>
          <w:sz w:val="24"/>
          <w:szCs w:val="24"/>
          <w:rtl/>
        </w:rPr>
        <w:t xml:space="preserve"> از تاریخ </w:t>
      </w:r>
      <w:r w:rsidR="00007F22">
        <w:rPr>
          <w:rFonts w:ascii="B n" w:eastAsia="Times New Roman" w:hAnsi="B n" w:cs="B Nazanin" w:hint="cs"/>
          <w:sz w:val="24"/>
          <w:szCs w:val="24"/>
          <w:rtl/>
        </w:rPr>
        <w:t>.........</w:t>
      </w:r>
      <w:r w:rsidR="00745EC8">
        <w:rPr>
          <w:rFonts w:ascii="B n" w:eastAsia="Times New Roman" w:hAnsi="B n" w:cs="B Nazanin" w:hint="cs"/>
          <w:sz w:val="24"/>
          <w:szCs w:val="24"/>
          <w:rtl/>
        </w:rPr>
        <w:t>.....................</w:t>
      </w:r>
      <w:r w:rsidR="00007F22">
        <w:rPr>
          <w:rFonts w:ascii="B n" w:eastAsia="Times New Roman" w:hAnsi="B n" w:cs="B Nazanin" w:hint="cs"/>
          <w:sz w:val="24"/>
          <w:szCs w:val="24"/>
          <w:rtl/>
        </w:rPr>
        <w:t>.</w:t>
      </w:r>
      <w:r w:rsidR="00E32E63">
        <w:rPr>
          <w:rFonts w:ascii="B n" w:eastAsia="Times New Roman" w:hAnsi="B n" w:cs="B Nazanin" w:hint="cs"/>
          <w:sz w:val="24"/>
          <w:szCs w:val="24"/>
          <w:rtl/>
        </w:rPr>
        <w:t>ل</w:t>
      </w:r>
      <w:r w:rsidR="00F04709" w:rsidRPr="00B427AF">
        <w:rPr>
          <w:rFonts w:ascii="B n" w:eastAsia="Times New Roman" w:hAnsi="B n" w:cs="B Nazanin"/>
          <w:sz w:val="24"/>
          <w:szCs w:val="24"/>
          <w:rtl/>
        </w:rPr>
        <w:t>غایت</w:t>
      </w:r>
      <w:r w:rsidR="00B06FE3">
        <w:rPr>
          <w:rFonts w:ascii="B n" w:eastAsia="Times New Roman" w:hAnsi="B n" w:cs="B Nazanin" w:hint="cs"/>
          <w:sz w:val="24"/>
          <w:szCs w:val="24"/>
          <w:rtl/>
        </w:rPr>
        <w:t xml:space="preserve"> </w:t>
      </w:r>
      <w:r w:rsidR="00745EC8">
        <w:rPr>
          <w:rFonts w:ascii="B n" w:eastAsia="Times New Roman" w:hAnsi="B n" w:cs="B Nazanin" w:hint="cs"/>
          <w:sz w:val="24"/>
          <w:szCs w:val="24"/>
          <w:rtl/>
        </w:rPr>
        <w:t xml:space="preserve">............................... </w:t>
      </w:r>
      <w:r w:rsidR="00F04709" w:rsidRPr="00B427AF">
        <w:rPr>
          <w:rFonts w:ascii="B n" w:eastAsia="Times New Roman" w:hAnsi="B n" w:cs="B Nazanin"/>
          <w:sz w:val="24"/>
          <w:szCs w:val="24"/>
          <w:rtl/>
        </w:rPr>
        <w:t xml:space="preserve"> به مدت </w:t>
      </w:r>
      <w:r w:rsidR="007D482B">
        <w:rPr>
          <w:rFonts w:ascii="B n" w:eastAsia="Times New Roman" w:hAnsi="B n" w:cs="B Nazanin" w:hint="cs"/>
          <w:b/>
          <w:bCs/>
          <w:sz w:val="24"/>
          <w:szCs w:val="24"/>
          <w:rtl/>
        </w:rPr>
        <w:t>سه سال</w:t>
      </w:r>
      <w:r w:rsidR="00F04709" w:rsidRPr="00B427AF">
        <w:rPr>
          <w:rFonts w:ascii="B n" w:eastAsia="Times New Roman" w:hAnsi="B n" w:cs="B Nazanin"/>
          <w:sz w:val="24"/>
          <w:szCs w:val="24"/>
          <w:rtl/>
        </w:rPr>
        <w:t xml:space="preserve"> می‌باشد که با درخواست واحد فناور و با تائید مدیر مرکز رشد </w:t>
      </w:r>
      <w:r w:rsidR="00F04709" w:rsidRPr="007D482B">
        <w:rPr>
          <w:rFonts w:ascii="B n" w:eastAsia="Times New Roman" w:hAnsi="B n" w:cs="B Nazanin"/>
          <w:b/>
          <w:bCs/>
          <w:sz w:val="24"/>
          <w:szCs w:val="24"/>
          <w:rtl/>
        </w:rPr>
        <w:t xml:space="preserve">حداکثر </w:t>
      </w:r>
      <w:r w:rsidR="007D482B" w:rsidRPr="007D482B">
        <w:rPr>
          <w:rFonts w:ascii="B n" w:eastAsia="Times New Roman" w:hAnsi="B n" w:cs="B Nazanin" w:hint="cs"/>
          <w:b/>
          <w:bCs/>
          <w:sz w:val="24"/>
          <w:szCs w:val="24"/>
          <w:rtl/>
        </w:rPr>
        <w:t xml:space="preserve">تا پنج </w:t>
      </w:r>
      <w:r w:rsidR="00F04709" w:rsidRPr="007D482B">
        <w:rPr>
          <w:rFonts w:ascii="B n" w:eastAsia="Times New Roman" w:hAnsi="B n" w:cs="B Nazanin"/>
          <w:b/>
          <w:bCs/>
          <w:sz w:val="24"/>
          <w:szCs w:val="24"/>
          <w:rtl/>
        </w:rPr>
        <w:t>سال</w:t>
      </w:r>
      <w:r w:rsidR="00F04709" w:rsidRPr="00B427AF">
        <w:rPr>
          <w:rFonts w:ascii="B n" w:eastAsia="Times New Roman" w:hAnsi="B n" w:cs="B Nazanin"/>
          <w:sz w:val="24"/>
          <w:szCs w:val="24"/>
          <w:rtl/>
        </w:rPr>
        <w:t xml:space="preserve"> قابل تمدید می باشد.</w:t>
      </w:r>
    </w:p>
    <w:p w:rsidR="00223538" w:rsidRDefault="006211AD" w:rsidP="00223538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D652C">
        <w:rPr>
          <w:rFonts w:cs="B Nazanin" w:hint="cs"/>
          <w:b/>
          <w:bCs/>
          <w:sz w:val="24"/>
          <w:szCs w:val="24"/>
          <w:rtl/>
        </w:rPr>
        <w:t>ماده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BD652C">
        <w:rPr>
          <w:rFonts w:cs="B Nazanin" w:hint="cs"/>
          <w:b/>
          <w:bCs/>
          <w:sz w:val="24"/>
          <w:szCs w:val="24"/>
          <w:rtl/>
        </w:rPr>
        <w:t xml:space="preserve">) تعهدات </w:t>
      </w:r>
      <w:r>
        <w:rPr>
          <w:rFonts w:cs="B Nazanin" w:hint="cs"/>
          <w:b/>
          <w:bCs/>
          <w:sz w:val="24"/>
          <w:szCs w:val="24"/>
          <w:rtl/>
        </w:rPr>
        <w:t xml:space="preserve">واحد </w:t>
      </w:r>
      <w:r w:rsidRPr="00BD652C">
        <w:rPr>
          <w:rFonts w:cs="B Nazanin" w:hint="cs"/>
          <w:b/>
          <w:bCs/>
          <w:sz w:val="24"/>
          <w:szCs w:val="24"/>
          <w:rtl/>
        </w:rPr>
        <w:t>فناور</w:t>
      </w:r>
    </w:p>
    <w:p w:rsidR="00223538" w:rsidRPr="00223538" w:rsidRDefault="006211AD" w:rsidP="001B2796">
      <w:pPr>
        <w:pStyle w:val="BodyText2"/>
        <w:numPr>
          <w:ilvl w:val="0"/>
          <w:numId w:val="18"/>
        </w:numPr>
        <w:spacing w:before="120" w:line="240" w:lineRule="auto"/>
        <w:jc w:val="lowKashida"/>
        <w:rPr>
          <w:rFonts w:cs="B Nazanin"/>
          <w:szCs w:val="26"/>
          <w:rtl/>
        </w:rPr>
      </w:pPr>
      <w:r w:rsidRPr="00D95933">
        <w:rPr>
          <w:rFonts w:ascii="B n" w:hAnsi="B n" w:cs="B Nazanin"/>
          <w:sz w:val="24"/>
          <w:szCs w:val="24"/>
          <w:rtl/>
        </w:rPr>
        <w:t>واحد فناور در طي</w:t>
      </w:r>
      <w:r w:rsidR="00F11EAE">
        <w:rPr>
          <w:rFonts w:ascii="B n" w:hAnsi="B n" w:cs="B Nazanin" w:hint="cs"/>
          <w:sz w:val="24"/>
          <w:szCs w:val="24"/>
          <w:rtl/>
        </w:rPr>
        <w:t xml:space="preserve"> دوره</w:t>
      </w:r>
      <w:r w:rsidRPr="00D95933">
        <w:rPr>
          <w:rFonts w:ascii="B n" w:hAnsi="B n" w:cs="B Nazanin"/>
          <w:sz w:val="24"/>
          <w:szCs w:val="24"/>
          <w:rtl/>
        </w:rPr>
        <w:t xml:space="preserve"> استقرار موظف به استقرار حداقل يك نفر كارشناس مرتبط با زمينه‌ی فعاليت به صورت نيروي ثابت</w:t>
      </w:r>
      <w:r w:rsidR="00372055">
        <w:rPr>
          <w:rFonts w:ascii="B n" w:hAnsi="B n" w:cs="B Nazanin" w:hint="cs"/>
          <w:sz w:val="24"/>
          <w:szCs w:val="24"/>
          <w:rtl/>
        </w:rPr>
        <w:t xml:space="preserve"> با</w:t>
      </w:r>
      <w:r w:rsidRPr="00D95933">
        <w:rPr>
          <w:rFonts w:ascii="B n" w:hAnsi="B n" w:cs="B Nazanin"/>
          <w:sz w:val="24"/>
          <w:szCs w:val="24"/>
          <w:rtl/>
        </w:rPr>
        <w:t xml:space="preserve"> </w:t>
      </w:r>
      <w:r w:rsidR="00372055" w:rsidRPr="00D95933">
        <w:rPr>
          <w:rFonts w:ascii="B n" w:hAnsi="B n" w:cs="B Nazanin"/>
          <w:sz w:val="24"/>
          <w:szCs w:val="24"/>
          <w:rtl/>
        </w:rPr>
        <w:t xml:space="preserve">برنامه كاری و زمان بندی حضور </w:t>
      </w:r>
      <w:r w:rsidRPr="00D95933">
        <w:rPr>
          <w:rFonts w:ascii="B n" w:hAnsi="B n" w:cs="B Nazanin"/>
          <w:sz w:val="24"/>
          <w:szCs w:val="24"/>
          <w:rtl/>
        </w:rPr>
        <w:t>در مرکز رشد به مدت حداقل 20 ساعت در هفته مي باشد.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ملزم به رعايت اصول و مقررات وضع شده توسط مرکز رشد در برنامه كاري خود مي‏باشد، همچنين پيشرفت مراحل كاري واحد و چگونگي اجراي آنها نيز بايد مطابق با شرح علمي، فني و اجراي ايده محوري باشد كه به پيشنهاد واحد فناور قبلا به تصويب شوراي مرکز رشد رسيده است. كليه مراحل اجراي ايده محوري با نظارت مرکز رشد صورت مي پذيرد.</w:t>
      </w:r>
    </w:p>
    <w:p w:rsidR="00223538" w:rsidRPr="001B2796" w:rsidRDefault="006211AD" w:rsidP="00055A31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ملزم است پس از</w:t>
      </w:r>
      <w:r w:rsidRPr="001B2796">
        <w:rPr>
          <w:rFonts w:ascii="B n" w:eastAsia="Times New Roman" w:hAnsi="B n" w:cs="B Nazanin"/>
          <w:sz w:val="24"/>
          <w:szCs w:val="24"/>
        </w:rPr>
        <w:t xml:space="preserve"> 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طي دوره </w:t>
      </w:r>
      <w:r w:rsidR="00745EC8">
        <w:rPr>
          <w:rFonts w:ascii="B n" w:eastAsia="Times New Roman" w:hAnsi="B n" w:cs="B Nazanin" w:hint="cs"/>
          <w:sz w:val="24"/>
          <w:szCs w:val="24"/>
          <w:rtl/>
        </w:rPr>
        <w:softHyphen/>
      </w:r>
      <w:r w:rsidRPr="001B2796">
        <w:rPr>
          <w:rFonts w:ascii="B n" w:eastAsia="Times New Roman" w:hAnsi="B n" w:cs="B Nazanin"/>
          <w:sz w:val="24"/>
          <w:szCs w:val="24"/>
          <w:rtl/>
        </w:rPr>
        <w:t>رشــــد (حداكثر</w:t>
      </w:r>
      <w:r w:rsidR="00745EC8">
        <w:rPr>
          <w:rFonts w:ascii="B n" w:eastAsia="Times New Roman" w:hAnsi="B n" w:cs="B Nazanin" w:hint="cs"/>
          <w:sz w:val="24"/>
          <w:szCs w:val="24"/>
          <w:rtl/>
        </w:rPr>
        <w:t xml:space="preserve"> </w:t>
      </w:r>
      <w:r w:rsidR="00055A31">
        <w:rPr>
          <w:rFonts w:ascii="B n" w:eastAsia="Times New Roman" w:hAnsi="B n" w:cs="B Nazanin" w:hint="cs"/>
          <w:sz w:val="24"/>
          <w:szCs w:val="24"/>
          <w:rtl/>
        </w:rPr>
        <w:t>سه تا پنج سال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) از مرکز رشد خارج شود. 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 xml:space="preserve">واحد فناور موظف به بازپرداخت 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 xml:space="preserve">تسهیلات </w:t>
      </w:r>
      <w:r w:rsidR="00372055" w:rsidRPr="001B2796">
        <w:rPr>
          <w:rFonts w:ascii="B n" w:eastAsia="Times New Roman" w:hAnsi="B n" w:cs="B Nazanin"/>
          <w:sz w:val="24"/>
          <w:szCs w:val="24"/>
          <w:rtl/>
        </w:rPr>
        <w:t>دريافتي مطابق با قوانین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 xml:space="preserve"> و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آیين نامه‌ها می‌باشد.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ملزم است در كليه مكاتبات خود از سربرگ‏ها و كارت ويزيت تایيد شده توسط مرکز رشد استفاده نمايد.</w:t>
      </w:r>
    </w:p>
    <w:p w:rsidR="00223538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ملزم به استفاده ازعلائم راهنما و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 xml:space="preserve"> </w:t>
      </w:r>
      <w:r w:rsidRPr="001B2796">
        <w:rPr>
          <w:rFonts w:ascii="B n" w:eastAsia="Times New Roman" w:hAnsi="B n" w:cs="B Nazanin"/>
          <w:sz w:val="24"/>
          <w:szCs w:val="24"/>
          <w:rtl/>
        </w:rPr>
        <w:t>تابلوهای موردنياز مطابق با استانداردهاي مرکز رشد مي باشد.</w:t>
      </w:r>
    </w:p>
    <w:p w:rsidR="003C7303" w:rsidRPr="001B2796" w:rsidRDefault="003C7303" w:rsidP="003C7303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موظف است گزارشات مكتوب دوره‏اي</w:t>
      </w: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 سه ماهه با جزئیات و مصور به مرکز رشد ارائه نماید. </w:t>
      </w:r>
    </w:p>
    <w:p w:rsidR="008506C9" w:rsidRDefault="003C7303" w:rsidP="008506C9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موظف است به منظور ايجاد شرايط مناسب نظارت مستمر، و همچنين انجام  بازديدهاي دوره اي همكاري</w:t>
      </w:r>
      <w:r w:rsidR="008506C9">
        <w:rPr>
          <w:rFonts w:ascii="B n" w:eastAsia="Times New Roman" w:hAnsi="B n" w:cs="B Nazanin"/>
          <w:sz w:val="24"/>
          <w:szCs w:val="24"/>
          <w:rtl/>
        </w:rPr>
        <w:t xml:space="preserve"> لازم را با مرکز رشد بعمل آورد.</w:t>
      </w:r>
    </w:p>
    <w:p w:rsidR="00223538" w:rsidRPr="008506C9" w:rsidRDefault="008506C9" w:rsidP="008506C9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833CB6">
        <w:rPr>
          <w:noProof/>
          <w:rtl/>
          <w:lang w:bidi="ar-SA"/>
        </w:rPr>
        <w:t xml:space="preserve"> </w:t>
      </w:r>
      <w:r w:rsidR="006211AD" w:rsidRPr="008506C9">
        <w:rPr>
          <w:rFonts w:ascii="B n" w:eastAsia="Times New Roman" w:hAnsi="B n" w:cs="B Nazanin"/>
          <w:sz w:val="24"/>
          <w:szCs w:val="24"/>
          <w:rtl/>
        </w:rPr>
        <w:t>واحد فناور ملزم به پذيرش كليه مصوبات شوراي مرکز رشد درخصوص ارزيابي فعاليتهاي واحد فناور مي‏باشد.</w:t>
      </w:r>
    </w:p>
    <w:p w:rsidR="00BA38BA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موظف به رعايت شئونات كاري و اخلاقي و قوانین و مقررات دولتی در مرکز رشد مي‏باشد.</w:t>
      </w:r>
    </w:p>
    <w:p w:rsidR="00223538" w:rsidRPr="00C37982" w:rsidRDefault="00223538" w:rsidP="00BA38BA">
      <w:pPr>
        <w:rPr>
          <w:i/>
          <w:iCs/>
          <w:rtl/>
        </w:rPr>
      </w:pPr>
    </w:p>
    <w:p w:rsidR="00223538" w:rsidRPr="00467838" w:rsidRDefault="006211AD" w:rsidP="00467838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467838">
        <w:rPr>
          <w:rFonts w:ascii="B n" w:eastAsia="Times New Roman" w:hAnsi="B n" w:cs="B Nazanin"/>
          <w:sz w:val="24"/>
          <w:szCs w:val="24"/>
          <w:rtl/>
        </w:rPr>
        <w:lastRenderedPageBreak/>
        <w:t>واحد فناور موظف به رعايت قوانين و مقررات كار</w:t>
      </w:r>
      <w:r w:rsidR="00372055" w:rsidRPr="00467838">
        <w:rPr>
          <w:rFonts w:ascii="B n" w:eastAsia="Times New Roman" w:hAnsi="B n" w:cs="B Nazanin" w:hint="cs"/>
          <w:sz w:val="24"/>
          <w:szCs w:val="24"/>
          <w:rtl/>
        </w:rPr>
        <w:t xml:space="preserve"> و تامین اجتماعی</w:t>
      </w:r>
      <w:r w:rsidRPr="00467838">
        <w:rPr>
          <w:rFonts w:ascii="B n" w:eastAsia="Times New Roman" w:hAnsi="B n" w:cs="B Nazanin"/>
          <w:sz w:val="24"/>
          <w:szCs w:val="24"/>
          <w:rtl/>
        </w:rPr>
        <w:t xml:space="preserve"> درخصوص پرسنل خود مي‏باشد</w:t>
      </w:r>
      <w:r w:rsidR="00372055" w:rsidRPr="00467838">
        <w:rPr>
          <w:rFonts w:ascii="B n" w:eastAsia="Times New Roman" w:hAnsi="B n" w:cs="B Nazanin" w:hint="cs"/>
          <w:sz w:val="24"/>
          <w:szCs w:val="24"/>
          <w:rtl/>
        </w:rPr>
        <w:t xml:space="preserve"> و مرکز رشد در این خصوص هیچگونه مسئولیتی ندارد</w:t>
      </w:r>
      <w:r w:rsidRPr="00467838">
        <w:rPr>
          <w:rFonts w:ascii="B n" w:eastAsia="Times New Roman" w:hAnsi="B n" w:cs="B Nazanin"/>
          <w:sz w:val="24"/>
          <w:szCs w:val="24"/>
          <w:rtl/>
        </w:rPr>
        <w:t xml:space="preserve">. 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 xml:space="preserve">واحد فناور موظف است در کلیه نمایشگاه‌ها، سمینارها، کارگاه‌ها و دوره‌هاي آموزشي تعیین شده از سوی مرکز رشد حضور فعال داشته و در این خصوص کمال همکاری را با  مرکز رشد اعمال نماید. عدم همکاری 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 xml:space="preserve">مکرر و مستمر 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و یا 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 xml:space="preserve">عدم 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حضور </w:t>
      </w:r>
      <w:r w:rsidR="00372055" w:rsidRPr="001B2796">
        <w:rPr>
          <w:rFonts w:ascii="B n" w:eastAsia="Times New Roman" w:hAnsi="B n" w:cs="B Nazanin" w:hint="cs"/>
          <w:sz w:val="24"/>
          <w:szCs w:val="24"/>
          <w:rtl/>
        </w:rPr>
        <w:t>مکرر در برنامه ها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که به تایید مدیر و تصویب شورای مرکز رشد رسیده باشد، سبب اخراج آن شرکت از مرکز رشد خواهد گردید. 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فناوري ملزم به حفظ و حراست از اموال تحويل گرفته ازمرکز رشد</w:t>
      </w:r>
      <w:r w:rsidR="00223538" w:rsidRPr="001B2796">
        <w:rPr>
          <w:rFonts w:ascii="B n" w:eastAsia="Times New Roman" w:hAnsi="B n" w:cs="B Nazanin" w:hint="cs"/>
          <w:sz w:val="24"/>
          <w:szCs w:val="24"/>
          <w:rtl/>
        </w:rPr>
        <w:t xml:space="preserve"> و نظافت و بهداشت</w:t>
      </w:r>
      <w:r w:rsidR="00CD27B0">
        <w:rPr>
          <w:rFonts w:ascii="B n" w:eastAsia="Times New Roman" w:hAnsi="B n" w:cs="B Nazanin" w:hint="cs"/>
          <w:sz w:val="24"/>
          <w:szCs w:val="24"/>
          <w:rtl/>
        </w:rPr>
        <w:t xml:space="preserve"> </w:t>
      </w:r>
      <w:r w:rsidR="00223538" w:rsidRPr="001B2796">
        <w:rPr>
          <w:rFonts w:ascii="B n" w:eastAsia="Times New Roman" w:hAnsi="B n" w:cs="B Nazanin" w:hint="cs"/>
          <w:sz w:val="24"/>
          <w:szCs w:val="24"/>
          <w:rtl/>
        </w:rPr>
        <w:t>فضای فیزیکی اختصاصی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مي باشد. بديـهي است در صورت بروز هرگونه خسارات به اموال، واحد فناور موظف به جبران‌ آن خواهد بود.  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موظف به پرداخت كليه هزينه هاي خدمات دريافتي مطابق با تعرفه هاي سالانه مرکز رشد مي‌باشد.</w:t>
      </w:r>
    </w:p>
    <w:p w:rsidR="00223538" w:rsidRPr="001B2796" w:rsidRDefault="006211AD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با توجه به اینکه واحد فناور اظهار می دارد موضوع این قرارداد ابتکار/ مشابه سازی مجاز/ اختراع/ نوآوری می باشد، اثبات خلاف اظهارات وی در هر مرحله کاری، سبب اخراج واحد از مرکز رشد و فسخ قرارداد منعقده شده و طرف قرارداد موظف به استرداد اعتبار دريافتي</w:t>
      </w:r>
      <w:r w:rsidRPr="001B2796">
        <w:rPr>
          <w:rFonts w:ascii="B n" w:eastAsia="Times New Roman" w:hAnsi="B n" w:cs="B Nazanin"/>
          <w:sz w:val="24"/>
          <w:szCs w:val="24"/>
        </w:rPr>
        <w:t xml:space="preserve"> </w:t>
      </w:r>
      <w:r w:rsidRPr="001B2796">
        <w:rPr>
          <w:rFonts w:ascii="B n" w:eastAsia="Times New Roman" w:hAnsi="B n" w:cs="B Nazanin"/>
          <w:sz w:val="24"/>
          <w:szCs w:val="24"/>
          <w:rtl/>
        </w:rPr>
        <w:t>و جبران کلیه خسارات وارده مطابق با مصوبه شوراي مرکز رشد خواهد بود.</w:t>
      </w:r>
    </w:p>
    <w:p w:rsidR="00223538" w:rsidRPr="001B2796" w:rsidRDefault="00372055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 xml:space="preserve">واحد فناور موظف به ارایه فعال </w:t>
      </w:r>
      <w:r w:rsidR="00223538" w:rsidRPr="001B2796">
        <w:rPr>
          <w:rFonts w:ascii="B n" w:eastAsia="Times New Roman" w:hAnsi="B n" w:cs="B Nazanin" w:hint="cs"/>
          <w:sz w:val="24"/>
          <w:szCs w:val="24"/>
          <w:rtl/>
        </w:rPr>
        <w:t xml:space="preserve">پاسخ به مکاتبات مرکز رشد 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بوده و در صورت کوتاهی و قصور در خصوص 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>پاسخگویی به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موقع مکاتبات انجام شده، مرکز رشد هیچ گونه تعهدی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 xml:space="preserve"> در خصوص فرصت های از دست رفته برای واحد فناور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ندارد.</w:t>
      </w:r>
    </w:p>
    <w:p w:rsidR="00A85442" w:rsidRPr="001B2796" w:rsidRDefault="00A85442" w:rsidP="001B2796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واحد فناور حق فروش محصولات بدون مجوز های قانونی لازم را در مرکز رشد ندارد و مسئولیت هر اقدام مغایر قانون بر عهده مدیران واحد فناور می باشد. </w:t>
      </w:r>
    </w:p>
    <w:p w:rsidR="00372055" w:rsidRPr="001B2796" w:rsidRDefault="00372055" w:rsidP="00055A31">
      <w:pPr>
        <w:pStyle w:val="ListParagraph"/>
        <w:numPr>
          <w:ilvl w:val="0"/>
          <w:numId w:val="18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/>
          <w:sz w:val="24"/>
          <w:szCs w:val="24"/>
          <w:rtl/>
        </w:rPr>
        <w:t>واحد فناور پس از موفقيت در توليد و اتخاذ شرايط لازم جهت فروش محصول،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 xml:space="preserve"> چنانچه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محصول توليد شده خود را به فروش 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>ب</w:t>
      </w:r>
      <w:r w:rsidR="00055A31">
        <w:rPr>
          <w:rFonts w:ascii="B n" w:eastAsia="Times New Roman" w:hAnsi="B n" w:cs="B Nazanin"/>
          <w:sz w:val="24"/>
          <w:szCs w:val="24"/>
          <w:rtl/>
        </w:rPr>
        <w:t>رساند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>،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مرکز رشد مي</w:t>
      </w:r>
      <w:r w:rsidRPr="001B2796">
        <w:rPr>
          <w:rFonts w:ascii="B n" w:eastAsia="Times New Roman" w:hAnsi="B n" w:cs="B Nazanin"/>
          <w:sz w:val="24"/>
          <w:szCs w:val="24"/>
          <w:rtl/>
        </w:rPr>
        <w:softHyphen/>
        <w:t xml:space="preserve">تواند مطابق با توافق طرفين 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 xml:space="preserve">تا </w:t>
      </w:r>
      <w:r w:rsidR="00A85442" w:rsidRPr="00055A31">
        <w:rPr>
          <w:rFonts w:ascii="B n" w:eastAsia="Times New Roman" w:hAnsi="B n" w:cs="B Nazanin" w:hint="cs"/>
          <w:b/>
          <w:bCs/>
          <w:sz w:val="24"/>
          <w:szCs w:val="24"/>
          <w:rtl/>
        </w:rPr>
        <w:t>حداکثر</w:t>
      </w:r>
      <w:r w:rsidRPr="00055A31">
        <w:rPr>
          <w:rFonts w:ascii="B n" w:eastAsia="Times New Roman" w:hAnsi="B n" w:cs="B Nazanin"/>
          <w:b/>
          <w:bCs/>
          <w:sz w:val="24"/>
          <w:szCs w:val="24"/>
          <w:rtl/>
        </w:rPr>
        <w:t xml:space="preserve"> ده درصد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</w:t>
      </w:r>
      <w:r w:rsidR="00055A31">
        <w:rPr>
          <w:rFonts w:ascii="B n" w:eastAsia="Times New Roman" w:hAnsi="B n" w:cs="B Nazanin" w:hint="cs"/>
          <w:sz w:val="24"/>
          <w:szCs w:val="24"/>
          <w:rtl/>
        </w:rPr>
        <w:t xml:space="preserve">در </w:t>
      </w:r>
      <w:r w:rsidRPr="001B2796">
        <w:rPr>
          <w:rFonts w:ascii="B n" w:eastAsia="Times New Roman" w:hAnsi="B n" w:cs="B Nazanin"/>
          <w:sz w:val="24"/>
          <w:szCs w:val="24"/>
          <w:rtl/>
        </w:rPr>
        <w:t>سود حاصله شريك باشد</w:t>
      </w:r>
      <w:r w:rsidRPr="001B2796">
        <w:rPr>
          <w:rFonts w:ascii="B n" w:eastAsia="Times New Roman" w:hAnsi="B n" w:cs="B Nazanin" w:hint="cs"/>
          <w:sz w:val="24"/>
          <w:szCs w:val="24"/>
          <w:rtl/>
        </w:rPr>
        <w:t>.</w:t>
      </w:r>
    </w:p>
    <w:p w:rsidR="005B2204" w:rsidRPr="005B2204" w:rsidRDefault="005B2204" w:rsidP="001B2796">
      <w:pPr>
        <w:pStyle w:val="Heading8"/>
        <w:bidi/>
        <w:spacing w:before="120" w:after="0"/>
        <w:jc w:val="lowKashida"/>
        <w:rPr>
          <w:rFonts w:cs="B Nazanin"/>
          <w:b/>
          <w:bCs/>
          <w:i w:val="0"/>
          <w:iCs w:val="0"/>
          <w:rtl/>
        </w:rPr>
      </w:pPr>
      <w:r w:rsidRPr="00BD652C">
        <w:rPr>
          <w:rFonts w:cs="B Nazanin" w:hint="cs"/>
          <w:b/>
          <w:bCs/>
          <w:i w:val="0"/>
          <w:iCs w:val="0"/>
          <w:rtl/>
        </w:rPr>
        <w:t>ماده</w:t>
      </w:r>
      <w:r w:rsidR="001B2796">
        <w:rPr>
          <w:rFonts w:cs="B Nazanin" w:hint="cs"/>
          <w:b/>
          <w:bCs/>
          <w:i w:val="0"/>
          <w:iCs w:val="0"/>
          <w:rtl/>
        </w:rPr>
        <w:t>4</w:t>
      </w:r>
      <w:r w:rsidRPr="00BD652C">
        <w:rPr>
          <w:rFonts w:cs="B Nazanin" w:hint="cs"/>
          <w:b/>
          <w:bCs/>
          <w:i w:val="0"/>
          <w:iCs w:val="0"/>
          <w:rtl/>
        </w:rPr>
        <w:t>) تعهدات مرکز رشد</w:t>
      </w:r>
    </w:p>
    <w:p w:rsidR="00A85442" w:rsidRPr="001B2796" w:rsidRDefault="005B2204" w:rsidP="00CD27B0">
      <w:pPr>
        <w:pStyle w:val="ListParagraph"/>
        <w:numPr>
          <w:ilvl w:val="0"/>
          <w:numId w:val="19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مرکز رشد متعهد به مد نظر قراردادن اهداف </w:t>
      </w:r>
      <w:r w:rsidR="00055A31">
        <w:rPr>
          <w:rFonts w:ascii="B n" w:eastAsia="Times New Roman" w:hAnsi="B n" w:cs="B Nazanin" w:hint="cs"/>
          <w:sz w:val="24"/>
          <w:szCs w:val="24"/>
          <w:rtl/>
        </w:rPr>
        <w:t>كلي توسعه فنــاوري</w:t>
      </w: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 در راستـاي سياست </w:t>
      </w:r>
      <w:r w:rsidR="00CD27B0">
        <w:rPr>
          <w:rFonts w:ascii="B n" w:eastAsia="Times New Roman" w:hAnsi="B n" w:cs="B Nazanin" w:hint="cs"/>
          <w:sz w:val="24"/>
          <w:szCs w:val="24"/>
          <w:rtl/>
        </w:rPr>
        <w:t xml:space="preserve">‏ها و خط ‏مشي‏های کلی </w:t>
      </w:r>
      <w:r w:rsidR="00055A31">
        <w:rPr>
          <w:rFonts w:ascii="B n" w:eastAsia="Times New Roman" w:hAnsi="B n" w:cs="B Nazanin" w:hint="cs"/>
          <w:sz w:val="24"/>
          <w:szCs w:val="24"/>
          <w:rtl/>
        </w:rPr>
        <w:t xml:space="preserve">دفتر توسعه فناوری </w:t>
      </w:r>
      <w:r w:rsidR="00CD27B0">
        <w:rPr>
          <w:rFonts w:ascii="B n" w:eastAsia="Times New Roman" w:hAnsi="B n" w:cs="B Nazanin" w:hint="cs"/>
          <w:sz w:val="24"/>
          <w:szCs w:val="24"/>
          <w:rtl/>
        </w:rPr>
        <w:t>وزارت بهد</w:t>
      </w:r>
      <w:r w:rsidR="005B7BCC">
        <w:rPr>
          <w:rFonts w:ascii="B n" w:eastAsia="Times New Roman" w:hAnsi="B n" w:cs="B Nazanin" w:hint="cs"/>
          <w:sz w:val="24"/>
          <w:szCs w:val="24"/>
          <w:rtl/>
        </w:rPr>
        <w:t>اشت، درمان و آموزش پزشکی</w:t>
      </w:r>
      <w:r w:rsidR="00CD27B0">
        <w:rPr>
          <w:rFonts w:ascii="B n" w:eastAsia="Times New Roman" w:hAnsi="B n" w:cs="B Nazanin" w:hint="cs"/>
          <w:sz w:val="24"/>
          <w:szCs w:val="24"/>
          <w:rtl/>
        </w:rPr>
        <w:t xml:space="preserve"> </w:t>
      </w: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است.   </w:t>
      </w:r>
    </w:p>
    <w:p w:rsidR="001B2796" w:rsidRPr="001B2796" w:rsidRDefault="005B2204" w:rsidP="001B2796">
      <w:pPr>
        <w:pStyle w:val="ListParagraph"/>
        <w:numPr>
          <w:ilvl w:val="0"/>
          <w:numId w:val="19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مرکز رشد متعهد به ارایه خدمات مالی طبق آیین نامه پرداخت و بازپرداخت مرکز </w:t>
      </w:r>
      <w:r w:rsidR="00A85442" w:rsidRPr="001B2796">
        <w:rPr>
          <w:rFonts w:ascii="B n" w:eastAsia="Times New Roman" w:hAnsi="B n" w:cs="B Nazanin" w:hint="cs"/>
          <w:sz w:val="24"/>
          <w:szCs w:val="24"/>
          <w:rtl/>
        </w:rPr>
        <w:t xml:space="preserve">به واحد فناور </w:t>
      </w:r>
      <w:r w:rsidRPr="001B2796">
        <w:rPr>
          <w:rFonts w:ascii="B n" w:eastAsia="Times New Roman" w:hAnsi="B n" w:cs="B Nazanin" w:hint="cs"/>
          <w:sz w:val="24"/>
          <w:szCs w:val="24"/>
          <w:rtl/>
        </w:rPr>
        <w:t>است.</w:t>
      </w:r>
      <w:r w:rsidR="008169DF" w:rsidRPr="001B2796">
        <w:rPr>
          <w:rFonts w:ascii="B n" w:eastAsia="Times New Roman" w:hAnsi="B n" w:cs="B Nazanin"/>
          <w:sz w:val="24"/>
          <w:szCs w:val="24"/>
          <w:rtl/>
        </w:rPr>
        <w:t xml:space="preserve"> </w:t>
      </w:r>
    </w:p>
    <w:p w:rsidR="00A85442" w:rsidRPr="001B2796" w:rsidRDefault="005B2204" w:rsidP="001B2796">
      <w:pPr>
        <w:pStyle w:val="ListParagraph"/>
        <w:numPr>
          <w:ilvl w:val="0"/>
          <w:numId w:val="19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 xml:space="preserve">مرکز رشد متعهد به ارایه خدمات مناسب به هسته‌ی فناور و ايجاد فضایي مبتـني بر مشاركت عمومي است. </w:t>
      </w:r>
    </w:p>
    <w:p w:rsidR="00A85442" w:rsidRPr="001B2796" w:rsidRDefault="005B2204" w:rsidP="001B2796">
      <w:pPr>
        <w:pStyle w:val="ListParagraph"/>
        <w:numPr>
          <w:ilvl w:val="0"/>
          <w:numId w:val="19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>مرکز رشد متعهد به ارایه خدمات پشتیبانی و تخصصی مطابق آیین نامه‌های مصوب مرکز رشد است.</w:t>
      </w:r>
      <w:r w:rsidRPr="001B2796">
        <w:rPr>
          <w:rFonts w:ascii="B n" w:eastAsia="Times New Roman" w:hAnsi="B n" w:cs="B Nazanin"/>
          <w:sz w:val="24"/>
          <w:szCs w:val="24"/>
          <w:rtl/>
        </w:rPr>
        <w:t xml:space="preserve"> </w:t>
      </w:r>
    </w:p>
    <w:p w:rsidR="005B2204" w:rsidRDefault="005B2204" w:rsidP="001B2796">
      <w:pPr>
        <w:pStyle w:val="ListParagraph"/>
        <w:numPr>
          <w:ilvl w:val="0"/>
          <w:numId w:val="19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</w:rPr>
      </w:pPr>
      <w:r w:rsidRPr="001B2796">
        <w:rPr>
          <w:rFonts w:ascii="B n" w:eastAsia="Times New Roman" w:hAnsi="B n" w:cs="B Nazanin" w:hint="cs"/>
          <w:sz w:val="24"/>
          <w:szCs w:val="24"/>
          <w:rtl/>
        </w:rPr>
        <w:t>مرکز رشد متعهد به ارایه خدماتی چون مشاوره‌های علمی، مالی، حقوقی و بازاریابی مطابق آیین نامه‌های مصوب مرکز رشد است.</w:t>
      </w:r>
    </w:p>
    <w:p w:rsidR="007C7EAB" w:rsidRDefault="007C7EAB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7C7EAB" w:rsidRDefault="007C7EAB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7C7EAB" w:rsidRDefault="007C7EAB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7C7EAB" w:rsidRDefault="007C7EAB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7C7EAB" w:rsidRDefault="007C7EAB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8A6F42" w:rsidRDefault="008A6F42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3C7303" w:rsidRPr="00BD652C" w:rsidRDefault="003C7303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D652C">
        <w:rPr>
          <w:rFonts w:cs="B Nazanin" w:hint="cs"/>
          <w:b/>
          <w:bCs/>
          <w:sz w:val="24"/>
          <w:szCs w:val="24"/>
          <w:rtl/>
        </w:rPr>
        <w:lastRenderedPageBreak/>
        <w:t>ماده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BD652C">
        <w:rPr>
          <w:rFonts w:cs="B Nazanin" w:hint="cs"/>
          <w:b/>
          <w:bCs/>
          <w:sz w:val="24"/>
          <w:szCs w:val="24"/>
          <w:rtl/>
        </w:rPr>
        <w:t>) شرايط فسخ قرارداد</w:t>
      </w:r>
    </w:p>
    <w:p w:rsidR="00997582" w:rsidRDefault="003C7303" w:rsidP="00997582">
      <w:pPr>
        <w:pStyle w:val="BodyText2"/>
        <w:tabs>
          <w:tab w:val="right" w:pos="498"/>
        </w:tabs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طول مدت زمان این قرارداد </w:t>
      </w:r>
      <w:r w:rsidRPr="003C7303">
        <w:rPr>
          <w:rFonts w:cs="B Nazanin" w:hint="cs"/>
          <w:sz w:val="24"/>
          <w:szCs w:val="24"/>
          <w:rtl/>
        </w:rPr>
        <w:t>عدول از هر گونه تعهدات من</w:t>
      </w:r>
      <w:r w:rsidR="008E3818">
        <w:rPr>
          <w:rFonts w:cs="B Nazanin" w:hint="cs"/>
          <w:sz w:val="24"/>
          <w:szCs w:val="24"/>
          <w:rtl/>
        </w:rPr>
        <w:t xml:space="preserve">درج در این قرارداد از سوي </w:t>
      </w:r>
      <w:r w:rsidR="008E3818">
        <w:rPr>
          <w:rFonts w:cs="B Nazanin" w:hint="cs"/>
          <w:sz w:val="24"/>
          <w:szCs w:val="24"/>
          <w:rtl/>
          <w:lang w:bidi="fa-IR"/>
        </w:rPr>
        <w:t xml:space="preserve">واحد </w:t>
      </w:r>
      <w:r w:rsidRPr="003C7303">
        <w:rPr>
          <w:rFonts w:cs="B Nazanin" w:hint="cs"/>
          <w:sz w:val="24"/>
          <w:szCs w:val="24"/>
          <w:rtl/>
        </w:rPr>
        <w:t>فناور كه با گزارش مدون و مستند مدیر مرکز رشد به تصويب شوراي مرکز رشد رسيده باشد (در هر مرحله كاري) سبب خروج هسته از مرکز رشد و فسخ موافقتنامه منعقده خواهد گرديد.</w:t>
      </w:r>
      <w:r w:rsidRPr="003C7303">
        <w:rPr>
          <w:rFonts w:cs="B Nazanin"/>
          <w:sz w:val="24"/>
          <w:szCs w:val="24"/>
        </w:rPr>
        <w:t xml:space="preserve"> </w:t>
      </w:r>
    </w:p>
    <w:p w:rsidR="00467838" w:rsidRDefault="00467838" w:rsidP="00997582">
      <w:pPr>
        <w:pStyle w:val="BodyText2"/>
        <w:tabs>
          <w:tab w:val="right" w:pos="498"/>
        </w:tabs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5B2204" w:rsidRPr="00997582" w:rsidRDefault="00997582" w:rsidP="00997582">
      <w:pPr>
        <w:pStyle w:val="BodyText2"/>
        <w:tabs>
          <w:tab w:val="right" w:pos="498"/>
        </w:tabs>
        <w:spacing w:line="240" w:lineRule="auto"/>
        <w:jc w:val="both"/>
        <w:rPr>
          <w:rFonts w:ascii="B n" w:hAnsi="B n"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ما</w:t>
      </w:r>
      <w:r w:rsidR="005B2204" w:rsidRPr="009828F9">
        <w:rPr>
          <w:rFonts w:cs="B Nazanin" w:hint="cs"/>
          <w:b/>
          <w:bCs/>
          <w:sz w:val="28"/>
          <w:szCs w:val="28"/>
          <w:rtl/>
        </w:rPr>
        <w:t>ده</w:t>
      </w:r>
      <w:r w:rsidR="001B2796">
        <w:rPr>
          <w:rFonts w:cs="B Nazanin" w:hint="cs"/>
          <w:b/>
          <w:bCs/>
          <w:sz w:val="28"/>
          <w:szCs w:val="28"/>
          <w:rtl/>
        </w:rPr>
        <w:t>6</w:t>
      </w:r>
      <w:r w:rsidR="005B2204" w:rsidRPr="009828F9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D95933" w:rsidRPr="009828F9">
        <w:rPr>
          <w:rFonts w:ascii="B n" w:hAnsi="B n" w:cs="B Nazanin"/>
          <w:b/>
          <w:bCs/>
          <w:sz w:val="28"/>
          <w:szCs w:val="28"/>
          <w:rtl/>
        </w:rPr>
        <w:t>اصلاح</w:t>
      </w:r>
      <w:r w:rsidR="00A85442">
        <w:rPr>
          <w:rFonts w:ascii="B n" w:hAnsi="B n" w:cs="B Nazanin" w:hint="cs"/>
          <w:b/>
          <w:bCs/>
          <w:sz w:val="28"/>
          <w:szCs w:val="28"/>
          <w:rtl/>
        </w:rPr>
        <w:t xml:space="preserve"> و تغییر مفاد</w:t>
      </w:r>
      <w:r w:rsidR="00D95933" w:rsidRPr="009828F9">
        <w:rPr>
          <w:rFonts w:ascii="B n" w:hAnsi="B n" w:cs="B Nazanin"/>
          <w:b/>
          <w:bCs/>
          <w:sz w:val="28"/>
          <w:szCs w:val="28"/>
          <w:rtl/>
        </w:rPr>
        <w:t xml:space="preserve"> قرارداد</w:t>
      </w:r>
    </w:p>
    <w:p w:rsidR="005B2204" w:rsidRPr="00C26039" w:rsidRDefault="005B2204" w:rsidP="005B2204">
      <w:pPr>
        <w:pStyle w:val="BodyText2"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C26039">
        <w:rPr>
          <w:rFonts w:cs="B Nazanin" w:hint="cs"/>
          <w:sz w:val="24"/>
          <w:szCs w:val="24"/>
          <w:rtl/>
        </w:rPr>
        <w:t>درصورتي كه</w:t>
      </w:r>
      <w:r w:rsidR="00A85442">
        <w:rPr>
          <w:rFonts w:cs="B Nazanin" w:hint="cs"/>
          <w:sz w:val="24"/>
          <w:szCs w:val="24"/>
          <w:rtl/>
        </w:rPr>
        <w:t xml:space="preserve"> بنا به نیاز هسته فناور و یا تغییر قوانین کشوری و </w:t>
      </w:r>
      <w:r w:rsidR="001B2796">
        <w:rPr>
          <w:rFonts w:cs="B Nazanin" w:hint="cs"/>
          <w:sz w:val="24"/>
          <w:szCs w:val="24"/>
          <w:rtl/>
        </w:rPr>
        <w:t xml:space="preserve">تغییر </w:t>
      </w:r>
      <w:r w:rsidR="00A85442">
        <w:rPr>
          <w:rFonts w:cs="B Nazanin" w:hint="cs"/>
          <w:sz w:val="24"/>
          <w:szCs w:val="24"/>
          <w:rtl/>
        </w:rPr>
        <w:t>سیاست های وزارت بهداشت</w:t>
      </w:r>
      <w:r w:rsidRPr="00C26039">
        <w:rPr>
          <w:rFonts w:cs="B Nazanin" w:hint="cs"/>
          <w:sz w:val="24"/>
          <w:szCs w:val="24"/>
          <w:rtl/>
        </w:rPr>
        <w:t xml:space="preserve"> نياز به اصلاح موافقتنامه باشد براساس تصميمات متخذه</w:t>
      </w:r>
      <w:r w:rsidR="00A85442">
        <w:rPr>
          <w:rFonts w:cs="B Nazanin" w:hint="cs"/>
          <w:sz w:val="24"/>
          <w:szCs w:val="24"/>
          <w:rtl/>
        </w:rPr>
        <w:t xml:space="preserve"> و تائید</w:t>
      </w:r>
      <w:r w:rsidRPr="00C26039">
        <w:rPr>
          <w:rFonts w:cs="B Nazanin" w:hint="cs"/>
          <w:sz w:val="24"/>
          <w:szCs w:val="24"/>
          <w:rtl/>
        </w:rPr>
        <w:t xml:space="preserve"> شـوراي </w:t>
      </w:r>
      <w:r w:rsidR="005B7BCC">
        <w:rPr>
          <w:rFonts w:cs="B Nazanin" w:hint="cs"/>
          <w:sz w:val="24"/>
          <w:szCs w:val="24"/>
          <w:rtl/>
        </w:rPr>
        <w:t xml:space="preserve">فناوری و </w:t>
      </w:r>
      <w:r w:rsidRPr="00C26039">
        <w:rPr>
          <w:rFonts w:cs="B Nazanin" w:hint="cs"/>
          <w:sz w:val="24"/>
          <w:szCs w:val="24"/>
          <w:rtl/>
        </w:rPr>
        <w:t>مرکز رشد</w:t>
      </w:r>
      <w:r w:rsidR="001B2796">
        <w:rPr>
          <w:rFonts w:cs="B Nazanin" w:hint="cs"/>
          <w:sz w:val="24"/>
          <w:szCs w:val="24"/>
          <w:rtl/>
        </w:rPr>
        <w:t xml:space="preserve"> تشکیل شده با حضور نماینده واحد فناور</w:t>
      </w:r>
      <w:r w:rsidRPr="00C26039">
        <w:rPr>
          <w:rFonts w:cs="B Nazanin" w:hint="cs"/>
          <w:sz w:val="24"/>
          <w:szCs w:val="24"/>
          <w:rtl/>
        </w:rPr>
        <w:t xml:space="preserve">، اقدامات لازم از سوي مرکز رشد صورت خواهد گرفت. </w:t>
      </w:r>
    </w:p>
    <w:p w:rsidR="005B2204" w:rsidRPr="00D95933" w:rsidRDefault="005B2204" w:rsidP="001B2796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D652C">
        <w:rPr>
          <w:rFonts w:cs="B Nazanin" w:hint="cs"/>
          <w:b/>
          <w:bCs/>
          <w:sz w:val="24"/>
          <w:szCs w:val="24"/>
          <w:rtl/>
        </w:rPr>
        <w:t>ماده</w:t>
      </w:r>
      <w:r w:rsidR="001B2796">
        <w:rPr>
          <w:rFonts w:cs="B Nazanin" w:hint="cs"/>
          <w:b/>
          <w:bCs/>
          <w:sz w:val="24"/>
          <w:szCs w:val="24"/>
          <w:rtl/>
        </w:rPr>
        <w:t>7</w:t>
      </w:r>
      <w:r w:rsidRPr="00BD652C">
        <w:rPr>
          <w:rFonts w:cs="B Nazanin" w:hint="cs"/>
          <w:b/>
          <w:bCs/>
          <w:sz w:val="24"/>
          <w:szCs w:val="24"/>
          <w:rtl/>
        </w:rPr>
        <w:t>) عدم واگذاري موضوع</w:t>
      </w:r>
      <w:r w:rsidR="00D95933">
        <w:rPr>
          <w:rFonts w:cs="B Nazanin" w:hint="cs"/>
          <w:b/>
          <w:bCs/>
          <w:sz w:val="24"/>
          <w:szCs w:val="24"/>
          <w:rtl/>
        </w:rPr>
        <w:t xml:space="preserve"> قرارداد</w:t>
      </w:r>
      <w:r w:rsidRPr="00BD652C">
        <w:rPr>
          <w:rFonts w:cs="B Nazanin" w:hint="cs"/>
          <w:b/>
          <w:bCs/>
          <w:sz w:val="24"/>
          <w:szCs w:val="24"/>
          <w:rtl/>
        </w:rPr>
        <w:t xml:space="preserve"> به اشخاص ثالث</w:t>
      </w:r>
    </w:p>
    <w:p w:rsidR="00D95933" w:rsidRPr="001B2796" w:rsidRDefault="00D95933" w:rsidP="001B2796">
      <w:pPr>
        <w:pStyle w:val="BodyText2"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1B2796">
        <w:rPr>
          <w:rFonts w:cs="B Nazanin"/>
          <w:sz w:val="24"/>
          <w:szCs w:val="24"/>
          <w:rtl/>
        </w:rPr>
        <w:t xml:space="preserve">واحد فناور تحت هيچ شرايطي حق واگذاري اين موافقتنامه را به اشخاص ثالث كلاً يا </w:t>
      </w:r>
      <w:r w:rsidR="00A85442" w:rsidRPr="001B2796">
        <w:rPr>
          <w:rFonts w:cs="B Nazanin"/>
          <w:sz w:val="24"/>
          <w:szCs w:val="24"/>
          <w:rtl/>
        </w:rPr>
        <w:t>جزئاً ندارد</w:t>
      </w:r>
      <w:r w:rsidR="00A85442" w:rsidRPr="001B2796">
        <w:rPr>
          <w:rFonts w:cs="B Nazanin" w:hint="cs"/>
          <w:sz w:val="24"/>
          <w:szCs w:val="24"/>
          <w:rtl/>
        </w:rPr>
        <w:t>.</w:t>
      </w:r>
    </w:p>
    <w:p w:rsidR="005B2204" w:rsidRPr="00E8058A" w:rsidRDefault="005B2204" w:rsidP="003C7303">
      <w:pPr>
        <w:pStyle w:val="BodyText2"/>
        <w:spacing w:before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E8058A">
        <w:rPr>
          <w:rFonts w:cs="B Nazanin" w:hint="cs"/>
          <w:b/>
          <w:bCs/>
          <w:sz w:val="24"/>
          <w:szCs w:val="24"/>
          <w:rtl/>
        </w:rPr>
        <w:t>ماده</w:t>
      </w:r>
      <w:r w:rsidR="003C7303">
        <w:rPr>
          <w:rFonts w:cs="B Nazanin" w:hint="cs"/>
          <w:b/>
          <w:bCs/>
          <w:sz w:val="24"/>
          <w:szCs w:val="24"/>
          <w:rtl/>
        </w:rPr>
        <w:t>8</w:t>
      </w:r>
      <w:r w:rsidRPr="00E8058A">
        <w:rPr>
          <w:rFonts w:cs="B Nazanin" w:hint="cs"/>
          <w:b/>
          <w:bCs/>
          <w:sz w:val="24"/>
          <w:szCs w:val="24"/>
          <w:rtl/>
        </w:rPr>
        <w:t xml:space="preserve">) حل اختلاف </w:t>
      </w:r>
    </w:p>
    <w:p w:rsidR="005B2204" w:rsidRDefault="005B2204" w:rsidP="001B2796">
      <w:pPr>
        <w:pStyle w:val="BodyText2"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C26039">
        <w:rPr>
          <w:rFonts w:cs="B Nazanin" w:hint="cs"/>
          <w:sz w:val="24"/>
          <w:szCs w:val="24"/>
          <w:rtl/>
        </w:rPr>
        <w:t>كليه اختلافاتي كه ممكن است براساس اجراي اين موافقتنامه بين طرفيـن رخ دهد و نتوان آنرا از طريق مذاكره حل و فصل نمود، در جلسه اي متشكل از رئيس/</w:t>
      </w:r>
      <w:r>
        <w:rPr>
          <w:rFonts w:cs="B Nazanin" w:hint="cs"/>
          <w:sz w:val="24"/>
          <w:szCs w:val="24"/>
          <w:rtl/>
        </w:rPr>
        <w:t>معاون</w:t>
      </w:r>
      <w:r w:rsidRPr="00C26039">
        <w:rPr>
          <w:rFonts w:cs="B Nazanin" w:hint="cs"/>
          <w:sz w:val="24"/>
          <w:szCs w:val="24"/>
          <w:rtl/>
        </w:rPr>
        <w:t>/  مرکز رشد، ناظرعلمي و مدير عامل يا نماينده تام الاختيار هسته‌ی فناور مورد رسيدگي قرار گرفته و درصورتي كه اختلافات حل و فصل نشود، موضوع طبق قوانين جاري كشور از طريق مراجعه به دادگاه صالح ارجاع مي شود.</w:t>
      </w:r>
      <w:r>
        <w:rPr>
          <w:rFonts w:cs="B Nazanin"/>
          <w:sz w:val="24"/>
          <w:szCs w:val="24"/>
          <w:rtl/>
        </w:rPr>
        <w:t xml:space="preserve"> </w:t>
      </w:r>
    </w:p>
    <w:p w:rsidR="009828F9" w:rsidRDefault="009828F9" w:rsidP="003C7303">
      <w:pPr>
        <w:spacing w:before="120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D537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 w:rsidR="003C730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</w:t>
      </w:r>
      <w:r w:rsidRPr="005D537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) </w:t>
      </w:r>
      <w:r w:rsidR="003C730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مستندات قرارداد </w:t>
      </w:r>
    </w:p>
    <w:p w:rsidR="003C7303" w:rsidRPr="00640D94" w:rsidRDefault="00640D94" w:rsidP="00640D94">
      <w:pPr>
        <w:pStyle w:val="ListParagraph"/>
        <w:numPr>
          <w:ilvl w:val="0"/>
          <w:numId w:val="20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>
        <w:rPr>
          <w:rFonts w:ascii="B n" w:eastAsia="Times New Roman" w:hAnsi="B n" w:cs="B Nazanin" w:hint="cs"/>
          <w:sz w:val="24"/>
          <w:szCs w:val="24"/>
          <w:rtl/>
        </w:rPr>
        <w:t xml:space="preserve">فایل الکترونیک </w:t>
      </w:r>
      <w:r w:rsidR="003C7303" w:rsidRPr="00640D94">
        <w:rPr>
          <w:rFonts w:ascii="B n" w:eastAsia="Times New Roman" w:hAnsi="B n" w:cs="B Nazanin" w:hint="cs"/>
          <w:sz w:val="24"/>
          <w:szCs w:val="24"/>
          <w:rtl/>
        </w:rPr>
        <w:t xml:space="preserve">برنامه کاری واحد فناور ارائه شده توسط واحد فناور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 xml:space="preserve">و تائید شده </w:t>
      </w:r>
      <w:r w:rsidR="003C7303" w:rsidRPr="00640D94">
        <w:rPr>
          <w:rFonts w:ascii="B n" w:eastAsia="Times New Roman" w:hAnsi="B n" w:cs="B Nazanin" w:hint="cs"/>
          <w:sz w:val="24"/>
          <w:szCs w:val="24"/>
          <w:rtl/>
        </w:rPr>
        <w:t>در شورای فناوری</w:t>
      </w:r>
      <w:r w:rsidR="005B7BCC">
        <w:rPr>
          <w:rFonts w:ascii="B n" w:eastAsia="Times New Roman" w:hAnsi="B n" w:cs="B Nazanin" w:hint="cs"/>
          <w:sz w:val="24"/>
          <w:szCs w:val="24"/>
          <w:rtl/>
        </w:rPr>
        <w:t xml:space="preserve"> و شورای مرکز رشد</w:t>
      </w:r>
    </w:p>
    <w:p w:rsidR="00640D94" w:rsidRPr="00640D94" w:rsidRDefault="00640D94" w:rsidP="00640D94">
      <w:pPr>
        <w:pStyle w:val="ListParagraph"/>
        <w:numPr>
          <w:ilvl w:val="0"/>
          <w:numId w:val="20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>
        <w:rPr>
          <w:rFonts w:ascii="B n" w:eastAsia="Times New Roman" w:hAnsi="B n" w:cs="B Nazanin" w:hint="cs"/>
          <w:sz w:val="24"/>
          <w:szCs w:val="24"/>
          <w:rtl/>
        </w:rPr>
        <w:t xml:space="preserve">فایل الکترونیک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>تصویر</w:t>
      </w:r>
      <w:r w:rsidR="003C7303" w:rsidRPr="00640D94">
        <w:rPr>
          <w:rFonts w:ascii="B n" w:eastAsia="Times New Roman" w:hAnsi="B n" w:cs="B Nazanin" w:hint="cs"/>
          <w:sz w:val="24"/>
          <w:szCs w:val="24"/>
          <w:rtl/>
        </w:rPr>
        <w:t xml:space="preserve"> کارت ملی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>اعضاء تیم و کارکنان واحد فناور</w:t>
      </w:r>
      <w:r>
        <w:rPr>
          <w:rFonts w:ascii="B n" w:eastAsia="Times New Roman" w:hAnsi="B n" w:cs="B Nazanin" w:hint="cs"/>
          <w:sz w:val="24"/>
          <w:szCs w:val="24"/>
          <w:rtl/>
        </w:rPr>
        <w:t xml:space="preserve"> که اسا</w:t>
      </w:r>
      <w:r w:rsidR="005B7BCC">
        <w:rPr>
          <w:rFonts w:ascii="B n" w:eastAsia="Times New Roman" w:hAnsi="B n" w:cs="B Nazanin" w:hint="cs"/>
          <w:sz w:val="24"/>
          <w:szCs w:val="24"/>
          <w:rtl/>
        </w:rPr>
        <w:t>می آنها در برنامه کاری آمده است</w:t>
      </w:r>
    </w:p>
    <w:p w:rsidR="003C7303" w:rsidRPr="00640D94" w:rsidRDefault="00640D94" w:rsidP="00640D94">
      <w:pPr>
        <w:pStyle w:val="ListParagraph"/>
        <w:numPr>
          <w:ilvl w:val="0"/>
          <w:numId w:val="20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 w:rsidRPr="00640D94">
        <w:rPr>
          <w:rFonts w:ascii="B n" w:eastAsia="Times New Roman" w:hAnsi="B n" w:cs="B Nazanin" w:hint="cs"/>
          <w:sz w:val="24"/>
          <w:szCs w:val="24"/>
          <w:rtl/>
        </w:rPr>
        <w:t xml:space="preserve">در صورت ثبت شرکت </w:t>
      </w:r>
      <w:r>
        <w:rPr>
          <w:rFonts w:ascii="B n" w:eastAsia="Times New Roman" w:hAnsi="B n" w:cs="B Nazanin" w:hint="cs"/>
          <w:sz w:val="24"/>
          <w:szCs w:val="24"/>
          <w:rtl/>
        </w:rPr>
        <w:t xml:space="preserve">فایل الکترونیک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>تصویر اساسنامه و تصویر کارت ملی سهامداران و اعضاء هیات مدیره</w:t>
      </w:r>
    </w:p>
    <w:p w:rsidR="00640D94" w:rsidRDefault="00640D94" w:rsidP="00640D94">
      <w:pPr>
        <w:pStyle w:val="ListParagraph"/>
        <w:numPr>
          <w:ilvl w:val="0"/>
          <w:numId w:val="20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</w:rPr>
      </w:pPr>
      <w:r>
        <w:rPr>
          <w:rFonts w:ascii="B n" w:eastAsia="Times New Roman" w:hAnsi="B n" w:cs="B Nazanin" w:hint="cs"/>
          <w:sz w:val="24"/>
          <w:szCs w:val="24"/>
          <w:rtl/>
        </w:rPr>
        <w:t xml:space="preserve">فایل الکترونیک تصویر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 xml:space="preserve">مصوبه شورای فناوری </w:t>
      </w:r>
      <w:r w:rsidR="005B7BCC">
        <w:rPr>
          <w:rFonts w:ascii="B n" w:eastAsia="Times New Roman" w:hAnsi="B n" w:cs="B Nazanin" w:hint="cs"/>
          <w:sz w:val="24"/>
          <w:szCs w:val="24"/>
          <w:rtl/>
        </w:rPr>
        <w:t xml:space="preserve">دانشگاه و شورای </w:t>
      </w:r>
      <w:r w:rsidRPr="00640D94">
        <w:rPr>
          <w:rFonts w:ascii="B n" w:eastAsia="Times New Roman" w:hAnsi="B n" w:cs="B Nazanin" w:hint="cs"/>
          <w:sz w:val="24"/>
          <w:szCs w:val="24"/>
          <w:rtl/>
        </w:rPr>
        <w:t>مرکز رشد مبنی بر مجوز استقرار واحد فناور</w:t>
      </w:r>
    </w:p>
    <w:p w:rsidR="00640D94" w:rsidRPr="00640D94" w:rsidRDefault="005B7BCC" w:rsidP="00640D94">
      <w:pPr>
        <w:pStyle w:val="ListParagraph"/>
        <w:numPr>
          <w:ilvl w:val="0"/>
          <w:numId w:val="20"/>
        </w:numPr>
        <w:tabs>
          <w:tab w:val="right" w:pos="498"/>
        </w:tabs>
        <w:spacing w:after="0" w:line="240" w:lineRule="auto"/>
        <w:jc w:val="both"/>
        <w:rPr>
          <w:rFonts w:ascii="B n" w:eastAsia="Times New Roman" w:hAnsi="B n" w:cs="B Nazanin"/>
          <w:sz w:val="24"/>
          <w:szCs w:val="24"/>
          <w:rtl/>
        </w:rPr>
      </w:pPr>
      <w:r>
        <w:rPr>
          <w:rFonts w:ascii="B n" w:eastAsia="Times New Roman" w:hAnsi="B n" w:cs="B Nazanin" w:hint="cs"/>
          <w:sz w:val="24"/>
          <w:szCs w:val="24"/>
          <w:rtl/>
        </w:rPr>
        <w:t>فایل الکترونیک تائیدیه</w:t>
      </w:r>
      <w:r>
        <w:rPr>
          <w:rFonts w:ascii="B n" w:eastAsia="Times New Roman" w:hAnsi="B n" w:cs="B Nazanin"/>
          <w:sz w:val="24"/>
          <w:szCs w:val="24"/>
          <w:rtl/>
        </w:rPr>
        <w:softHyphen/>
      </w:r>
      <w:r w:rsidR="00640D94">
        <w:rPr>
          <w:rFonts w:ascii="B n" w:eastAsia="Times New Roman" w:hAnsi="B n" w:cs="B Nazanin" w:hint="cs"/>
          <w:sz w:val="24"/>
          <w:szCs w:val="24"/>
          <w:rtl/>
        </w:rPr>
        <w:t>ها،</w:t>
      </w:r>
      <w:r>
        <w:rPr>
          <w:rFonts w:ascii="B n" w:eastAsia="Times New Roman" w:hAnsi="B n" w:cs="B Nazanin" w:hint="cs"/>
          <w:sz w:val="24"/>
          <w:szCs w:val="24"/>
          <w:rtl/>
        </w:rPr>
        <w:t xml:space="preserve"> گواهی</w:t>
      </w:r>
      <w:r>
        <w:rPr>
          <w:rFonts w:ascii="B n" w:eastAsia="Times New Roman" w:hAnsi="B n" w:cs="B Nazanin"/>
          <w:sz w:val="24"/>
          <w:szCs w:val="24"/>
          <w:rtl/>
        </w:rPr>
        <w:softHyphen/>
      </w:r>
      <w:r>
        <w:rPr>
          <w:rFonts w:ascii="B n" w:eastAsia="Times New Roman" w:hAnsi="B n" w:cs="B Nazanin" w:hint="cs"/>
          <w:sz w:val="24"/>
          <w:szCs w:val="24"/>
          <w:rtl/>
        </w:rPr>
        <w:t>ها و مجوز</w:t>
      </w:r>
      <w:r>
        <w:rPr>
          <w:rFonts w:ascii="B n" w:eastAsia="Times New Roman" w:hAnsi="B n" w:cs="B Nazanin"/>
          <w:sz w:val="24"/>
          <w:szCs w:val="24"/>
          <w:rtl/>
        </w:rPr>
        <w:softHyphen/>
      </w:r>
      <w:r w:rsidR="00640D94">
        <w:rPr>
          <w:rFonts w:ascii="B n" w:eastAsia="Times New Roman" w:hAnsi="B n" w:cs="B Nazanin" w:hint="cs"/>
          <w:sz w:val="24"/>
          <w:szCs w:val="24"/>
          <w:rtl/>
        </w:rPr>
        <w:t>های ا</w:t>
      </w:r>
      <w:r>
        <w:rPr>
          <w:rFonts w:ascii="B n" w:eastAsia="Times New Roman" w:hAnsi="B n" w:cs="B Nazanin" w:hint="cs"/>
          <w:sz w:val="24"/>
          <w:szCs w:val="24"/>
          <w:rtl/>
        </w:rPr>
        <w:t>خذ شده برای محصول در صورت وجود</w:t>
      </w:r>
    </w:p>
    <w:p w:rsidR="003C7303" w:rsidRDefault="003C7303" w:rsidP="003C7303">
      <w:pPr>
        <w:spacing w:before="120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 10)</w:t>
      </w:r>
    </w:p>
    <w:p w:rsidR="009828F9" w:rsidRPr="001B2796" w:rsidRDefault="00A85442" w:rsidP="00055A31">
      <w:pPr>
        <w:pStyle w:val="BodyText2"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1B2796">
        <w:rPr>
          <w:rFonts w:cs="B Nazanin" w:hint="cs"/>
          <w:sz w:val="24"/>
          <w:szCs w:val="24"/>
          <w:rtl/>
        </w:rPr>
        <w:t xml:space="preserve">اين قرارداد در </w:t>
      </w:r>
      <w:r w:rsidR="003C7303">
        <w:rPr>
          <w:rFonts w:cs="B Nazanin" w:hint="cs"/>
          <w:sz w:val="24"/>
          <w:szCs w:val="24"/>
          <w:rtl/>
        </w:rPr>
        <w:t>10</w:t>
      </w:r>
      <w:r w:rsidRPr="001B2796">
        <w:rPr>
          <w:rFonts w:cs="B Nazanin" w:hint="cs"/>
          <w:sz w:val="24"/>
          <w:szCs w:val="24"/>
          <w:rtl/>
        </w:rPr>
        <w:t xml:space="preserve">ماده </w:t>
      </w:r>
      <w:r w:rsidR="001B2796">
        <w:rPr>
          <w:rFonts w:cs="B Nazanin" w:hint="cs"/>
          <w:sz w:val="24"/>
          <w:szCs w:val="24"/>
          <w:rtl/>
        </w:rPr>
        <w:t xml:space="preserve">و چهار نسخه </w:t>
      </w:r>
      <w:r w:rsidRPr="001B2796">
        <w:rPr>
          <w:rFonts w:cs="B Nazanin" w:hint="cs"/>
          <w:sz w:val="24"/>
          <w:szCs w:val="24"/>
          <w:rtl/>
        </w:rPr>
        <w:t xml:space="preserve">با حكم واحد و </w:t>
      </w:r>
      <w:r w:rsidR="009828F9" w:rsidRPr="001B2796">
        <w:rPr>
          <w:rFonts w:cs="B Nazanin" w:hint="cs"/>
          <w:sz w:val="24"/>
          <w:szCs w:val="24"/>
          <w:rtl/>
        </w:rPr>
        <w:t xml:space="preserve">به مدت </w:t>
      </w:r>
      <w:r w:rsidR="00055A31">
        <w:rPr>
          <w:rFonts w:cs="B Nazanin" w:hint="cs"/>
          <w:sz w:val="24"/>
          <w:szCs w:val="24"/>
          <w:rtl/>
        </w:rPr>
        <w:t>سه</w:t>
      </w:r>
      <w:r w:rsidR="009828F9" w:rsidRPr="001B2796">
        <w:rPr>
          <w:rFonts w:cs="B Nazanin" w:hint="cs"/>
          <w:sz w:val="24"/>
          <w:szCs w:val="24"/>
          <w:rtl/>
        </w:rPr>
        <w:t xml:space="preserve"> سال </w:t>
      </w:r>
      <w:r w:rsidR="001B2796">
        <w:rPr>
          <w:rFonts w:cs="B Nazanin" w:hint="cs"/>
          <w:sz w:val="24"/>
          <w:szCs w:val="24"/>
          <w:rtl/>
        </w:rPr>
        <w:t>تنظيم شد</w:t>
      </w:r>
      <w:r w:rsidR="001B2796" w:rsidRPr="001B2796">
        <w:rPr>
          <w:rFonts w:cs="B Nazanin" w:hint="cs"/>
          <w:sz w:val="24"/>
          <w:szCs w:val="24"/>
          <w:rtl/>
        </w:rPr>
        <w:t xml:space="preserve"> </w:t>
      </w:r>
      <w:r w:rsidR="001B2796">
        <w:rPr>
          <w:rFonts w:cs="B Nazanin" w:hint="cs"/>
          <w:sz w:val="24"/>
          <w:szCs w:val="24"/>
          <w:rtl/>
        </w:rPr>
        <w:t xml:space="preserve">و </w:t>
      </w:r>
      <w:r w:rsidR="009828F9" w:rsidRPr="001B2796">
        <w:rPr>
          <w:rFonts w:cs="B Nazanin" w:hint="cs"/>
          <w:sz w:val="24"/>
          <w:szCs w:val="24"/>
          <w:rtl/>
        </w:rPr>
        <w:t>در تاریخ</w:t>
      </w:r>
      <w:r w:rsidR="00F06E07">
        <w:rPr>
          <w:rFonts w:cs="B Nazanin" w:hint="cs"/>
          <w:sz w:val="24"/>
          <w:szCs w:val="24"/>
          <w:rtl/>
        </w:rPr>
        <w:t xml:space="preserve"> ............................ </w:t>
      </w:r>
      <w:r w:rsidR="00CD27B0">
        <w:rPr>
          <w:rFonts w:cs="B Nazanin" w:hint="cs"/>
          <w:sz w:val="24"/>
          <w:szCs w:val="24"/>
          <w:rtl/>
        </w:rPr>
        <w:t>به</w:t>
      </w:r>
      <w:r w:rsidR="009828F9" w:rsidRPr="001B2796">
        <w:rPr>
          <w:rFonts w:cs="B Nazanin" w:hint="cs"/>
          <w:sz w:val="24"/>
          <w:szCs w:val="24"/>
          <w:rtl/>
        </w:rPr>
        <w:t xml:space="preserve"> امضای نماینده </w:t>
      </w:r>
      <w:r w:rsidR="0081151A">
        <w:rPr>
          <w:rFonts w:cs="B Nazanin" w:hint="cs"/>
          <w:sz w:val="24"/>
          <w:szCs w:val="24"/>
          <w:rtl/>
        </w:rPr>
        <w:t>مرکز رشد</w:t>
      </w:r>
      <w:r w:rsidR="00055A31">
        <w:rPr>
          <w:rFonts w:cs="B Nazanin" w:hint="cs"/>
          <w:sz w:val="24"/>
          <w:szCs w:val="24"/>
          <w:rtl/>
        </w:rPr>
        <w:t xml:space="preserve"> جناب</w:t>
      </w:r>
      <w:bookmarkStart w:id="0" w:name="_GoBack"/>
      <w:bookmarkEnd w:id="0"/>
      <w:r w:rsidR="0081151A">
        <w:rPr>
          <w:rFonts w:cs="B Nazanin"/>
          <w:sz w:val="24"/>
          <w:szCs w:val="24"/>
        </w:rPr>
        <w:t xml:space="preserve"> </w:t>
      </w:r>
      <w:r w:rsidR="00F06E07">
        <w:rPr>
          <w:rFonts w:cs="B Nazanin" w:hint="cs"/>
          <w:sz w:val="24"/>
          <w:szCs w:val="24"/>
          <w:rtl/>
          <w:lang w:bidi="fa-IR"/>
        </w:rPr>
        <w:t xml:space="preserve">آقای دکتر محمد امیرپور </w:t>
      </w:r>
      <w:r w:rsidR="008115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828F9" w:rsidRPr="001B2796">
        <w:rPr>
          <w:rFonts w:cs="B Nazanin" w:hint="cs"/>
          <w:sz w:val="24"/>
          <w:szCs w:val="24"/>
          <w:rtl/>
        </w:rPr>
        <w:t>و نماینده واحد فناور</w:t>
      </w:r>
      <w:r w:rsidR="007C7EAB">
        <w:rPr>
          <w:rFonts w:cs="B Nazanin" w:hint="cs"/>
          <w:sz w:val="24"/>
          <w:szCs w:val="24"/>
          <w:rtl/>
        </w:rPr>
        <w:t xml:space="preserve"> </w:t>
      </w:r>
      <w:r w:rsidR="005E13D8">
        <w:rPr>
          <w:rFonts w:cs="B Nazanin" w:hint="cs"/>
          <w:sz w:val="24"/>
          <w:szCs w:val="24"/>
          <w:rtl/>
        </w:rPr>
        <w:t xml:space="preserve">جناب آقای </w:t>
      </w:r>
      <w:r w:rsidR="00F06E07">
        <w:rPr>
          <w:rFonts w:cs="B Nazanin" w:hint="cs"/>
          <w:sz w:val="24"/>
          <w:szCs w:val="24"/>
          <w:rtl/>
        </w:rPr>
        <w:t>.................................</w:t>
      </w:r>
      <w:r w:rsidR="005E13D8">
        <w:rPr>
          <w:rFonts w:cs="B Nazanin" w:hint="cs"/>
          <w:sz w:val="24"/>
          <w:szCs w:val="24"/>
          <w:rtl/>
        </w:rPr>
        <w:t xml:space="preserve"> </w:t>
      </w:r>
      <w:r w:rsidR="009828F9" w:rsidRPr="001B2796">
        <w:rPr>
          <w:rFonts w:cs="B Nazanin" w:hint="cs"/>
          <w:sz w:val="24"/>
          <w:szCs w:val="24"/>
          <w:rtl/>
        </w:rPr>
        <w:t>رسید.</w:t>
      </w:r>
    </w:p>
    <w:p w:rsidR="009828F9" w:rsidRPr="0044184A" w:rsidRDefault="009828F9" w:rsidP="009828F9">
      <w:pPr>
        <w:spacing w:before="120" w:after="0" w:line="240" w:lineRule="auto"/>
        <w:ind w:hanging="26"/>
        <w:jc w:val="both"/>
        <w:rPr>
          <w:rFonts w:ascii="B n" w:eastAsia="Times New Roman" w:hAnsi="B n" w:cs="B Nazanin+ Regular"/>
          <w:rtl/>
        </w:rPr>
      </w:pPr>
    </w:p>
    <w:p w:rsidR="00CD27B0" w:rsidRDefault="00833CB6" w:rsidP="003C7303">
      <w:pPr>
        <w:jc w:val="lowKashida"/>
        <w:rPr>
          <w:rFonts w:cs="B Nazanin"/>
        </w:rPr>
      </w:pPr>
      <w:r w:rsidRPr="00833CB6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AB92D8" wp14:editId="352D2D1B">
                <wp:simplePos x="0" y="0"/>
                <wp:positionH relativeFrom="column">
                  <wp:posOffset>3204210</wp:posOffset>
                </wp:positionH>
                <wp:positionV relativeFrom="paragraph">
                  <wp:posOffset>141605</wp:posOffset>
                </wp:positionV>
                <wp:extent cx="2407920" cy="854075"/>
                <wp:effectExtent l="13335" t="5080" r="762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B6" w:rsidRPr="003C7303" w:rsidRDefault="00833CB6" w:rsidP="00833CB6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C73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رئیس مركز رشد فناوری سلامت</w:t>
                            </w:r>
                          </w:p>
                          <w:p w:rsidR="00833CB6" w:rsidRPr="003C7303" w:rsidRDefault="00833CB6" w:rsidP="00833CB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2.3pt;margin-top:11.15pt;width:189.6pt;height:6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" strokecolor="white [3212]">
                <v:textbox>
                  <w:txbxContent>
                    <w:p w:rsidR="00833CB6" w:rsidRPr="003C7303" w:rsidRDefault="00833CB6" w:rsidP="00833CB6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C7303">
                        <w:rPr>
                          <w:rFonts w:cs="B Nazanin" w:hint="cs"/>
                          <w:b/>
                          <w:bCs/>
                          <w:rtl/>
                        </w:rPr>
                        <w:t>رئیس مركز رشد فناوری سلامت</w:t>
                      </w:r>
                    </w:p>
                    <w:p w:rsidR="00833CB6" w:rsidRPr="003C7303" w:rsidRDefault="00833CB6" w:rsidP="00833CB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CB6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826F9" wp14:editId="1C6BE0D9">
                <wp:simplePos x="0" y="0"/>
                <wp:positionH relativeFrom="column">
                  <wp:posOffset>208915</wp:posOffset>
                </wp:positionH>
                <wp:positionV relativeFrom="paragraph">
                  <wp:posOffset>138430</wp:posOffset>
                </wp:positionV>
                <wp:extent cx="2517775" cy="1149985"/>
                <wp:effectExtent l="8890" t="11430" r="6985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B6" w:rsidRDefault="00AA1DC5" w:rsidP="00CD27B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C73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مدير عامل / يا نماينده تام الاختيارهسته فناور</w:t>
                            </w:r>
                          </w:p>
                          <w:p w:rsidR="00CD27B0" w:rsidRPr="00CD27B0" w:rsidRDefault="00CD27B0" w:rsidP="00CD27B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6.45pt;margin-top:10.9pt;width:198.25pt;height:9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" strokecolor="white [3212]">
                <v:textbox>
                  <w:txbxContent>
                    <w:p w:rsidR="00833CB6" w:rsidRDefault="00AA1DC5" w:rsidP="00CD27B0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C7303">
                        <w:rPr>
                          <w:rFonts w:cs="B Nazanin" w:hint="cs"/>
                          <w:b/>
                          <w:bCs/>
                          <w:rtl/>
                        </w:rPr>
                        <w:t>مدير عامل / يا نماينده تام الاختيارهسته فناور</w:t>
                      </w:r>
                    </w:p>
                    <w:p w:rsidR="00CD27B0" w:rsidRPr="00CD27B0" w:rsidRDefault="00CD27B0" w:rsidP="00CD27B0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204">
        <w:rPr>
          <w:rFonts w:cs="B Nazanin" w:hint="cs"/>
          <w:rtl/>
        </w:rPr>
        <w:t xml:space="preserve">                                                          </w:t>
      </w:r>
      <w:r w:rsidR="005B2204" w:rsidRPr="00C26039">
        <w:rPr>
          <w:rFonts w:cs="B Nazanin" w:hint="cs"/>
          <w:rtl/>
        </w:rPr>
        <w:t xml:space="preserve"> </w:t>
      </w:r>
    </w:p>
    <w:p w:rsidR="00CD27B0" w:rsidRPr="00CD27B0" w:rsidRDefault="00CD27B0" w:rsidP="00CD27B0">
      <w:pPr>
        <w:rPr>
          <w:rFonts w:cs="B Nazanin"/>
        </w:rPr>
      </w:pPr>
    </w:p>
    <w:p w:rsidR="00CD27B0" w:rsidRPr="00CD27B0" w:rsidRDefault="00CD27B0" w:rsidP="00CD27B0">
      <w:pPr>
        <w:rPr>
          <w:rFonts w:cs="B Nazanin"/>
        </w:rPr>
      </w:pPr>
    </w:p>
    <w:p w:rsidR="00CD27B0" w:rsidRPr="00CD27B0" w:rsidRDefault="00CD27B0" w:rsidP="00CD27B0">
      <w:pPr>
        <w:rPr>
          <w:rFonts w:cs="B Nazanin"/>
        </w:rPr>
      </w:pPr>
    </w:p>
    <w:p w:rsidR="005B2204" w:rsidRPr="00C37982" w:rsidRDefault="005B2204" w:rsidP="00C37982">
      <w:pPr>
        <w:rPr>
          <w:rFonts w:cs="B Nazanin"/>
        </w:rPr>
      </w:pPr>
    </w:p>
    <w:sectPr w:rsidR="005B2204" w:rsidRPr="00C37982" w:rsidSect="003C7303">
      <w:headerReference w:type="default" r:id="rId8"/>
      <w:footerReference w:type="default" r:id="rId9"/>
      <w:pgSz w:w="11906" w:h="16838"/>
      <w:pgMar w:top="751" w:right="1440" w:bottom="450" w:left="1440" w:header="63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ED" w:rsidRDefault="006F79ED" w:rsidP="005B2204">
      <w:pPr>
        <w:spacing w:after="0" w:line="240" w:lineRule="auto"/>
      </w:pPr>
      <w:r>
        <w:separator/>
      </w:r>
    </w:p>
  </w:endnote>
  <w:endnote w:type="continuationSeparator" w:id="0">
    <w:p w:rsidR="006F79ED" w:rsidRDefault="006F79ED" w:rsidP="005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">
    <w:altName w:val="Times New Roman"/>
    <w:panose1 w:val="00000000000000000000"/>
    <w:charset w:val="00"/>
    <w:family w:val="roman"/>
    <w:notTrueType/>
    <w:pitch w:val="default"/>
  </w:font>
  <w:font w:name="B Nazanin+ Regula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70240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982" w:rsidRDefault="00C379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A31" w:rsidRPr="00055A3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A38BA" w:rsidRDefault="00BA38BA" w:rsidP="00C37982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ED" w:rsidRDefault="006F79ED" w:rsidP="005B2204">
      <w:pPr>
        <w:spacing w:after="0" w:line="240" w:lineRule="auto"/>
      </w:pPr>
      <w:r>
        <w:separator/>
      </w:r>
    </w:p>
  </w:footnote>
  <w:footnote w:type="continuationSeparator" w:id="0">
    <w:p w:rsidR="006F79ED" w:rsidRDefault="006F79ED" w:rsidP="005B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04" w:rsidRPr="00745EC8" w:rsidRDefault="003C7303" w:rsidP="00745EC8">
    <w:pPr>
      <w:pStyle w:val="Header"/>
      <w:tabs>
        <w:tab w:val="clear" w:pos="4513"/>
      </w:tabs>
      <w:rPr>
        <w:rFonts w:cs="B Titr"/>
        <w:sz w:val="16"/>
        <w:szCs w:val="16"/>
      </w:rPr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9B2CE" wp14:editId="37AD53C4">
              <wp:simplePos x="0" y="0"/>
              <wp:positionH relativeFrom="margin">
                <wp:posOffset>1209675</wp:posOffset>
              </wp:positionH>
              <wp:positionV relativeFrom="paragraph">
                <wp:posOffset>38100</wp:posOffset>
              </wp:positionV>
              <wp:extent cx="3038475" cy="1057275"/>
              <wp:effectExtent l="0" t="0" r="28575" b="28575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84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2204" w:rsidRPr="005B2204" w:rsidRDefault="005B2204" w:rsidP="005B220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  <w:r w:rsidRPr="005B2204">
                            <w:rPr>
                              <w:rFonts w:ascii="IranNastaliq" w:hAnsi="IranNastaliq" w:cs="IranNastaliq"/>
                              <w:rtl/>
                            </w:rPr>
                            <w:t>بسمه تعالی</w:t>
                          </w:r>
                        </w:p>
                        <w:p w:rsidR="005B2204" w:rsidRPr="005B2204" w:rsidRDefault="00006A6F" w:rsidP="005B2204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وزارت بهداشت،</w:t>
                          </w:r>
                          <w:r w:rsidR="005B2204" w:rsidRPr="005B2204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 درمان</w:t>
                          </w: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="005B2204" w:rsidRPr="005B2204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 آموزش پزشکی</w:t>
                          </w:r>
                        </w:p>
                        <w:p w:rsidR="005B2204" w:rsidRDefault="005B2204" w:rsidP="005B2204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2204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دانشگاه علوم پزشکی و خد</w:t>
                          </w:r>
                          <w:r w:rsidR="00745EC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مات بهداشتی درمانی جیرفت</w:t>
                          </w:r>
                        </w:p>
                        <w:p w:rsidR="003C7303" w:rsidRDefault="003C7303" w:rsidP="003C7303">
                          <w:pPr>
                            <w:spacing w:after="0" w:line="240" w:lineRule="auto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معاونت تحقیقات و فناوری </w:t>
                          </w:r>
                        </w:p>
                        <w:p w:rsidR="00745EC8" w:rsidRDefault="00745EC8" w:rsidP="003C7303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8" style="position:absolute;margin-left:95.25pt;margin-top:3pt;width:239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" strokecolor="white">
              <v:textbox>
                <w:txbxContent>
                  <w:p w:rsidR="005B2204" w:rsidRPr="005B2204" w:rsidRDefault="005B2204" w:rsidP="005B220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  <w:r w:rsidRPr="005B2204">
                      <w:rPr>
                        <w:rFonts w:ascii="IranNastaliq" w:hAnsi="IranNastaliq" w:cs="IranNastaliq"/>
                        <w:rtl/>
                      </w:rPr>
                      <w:t>بسمه تعالی</w:t>
                    </w:r>
                  </w:p>
                  <w:p w:rsidR="005B2204" w:rsidRPr="005B2204" w:rsidRDefault="00006A6F" w:rsidP="005B2204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 w:hint="cs"/>
                        <w:sz w:val="20"/>
                        <w:szCs w:val="20"/>
                        <w:rtl/>
                      </w:rPr>
                      <w:t>وزارت بهداشت،</w:t>
                    </w:r>
                    <w:r w:rsidR="005B2204" w:rsidRPr="005B2204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 درمان</w:t>
                    </w:r>
                    <w:r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="005B2204" w:rsidRPr="005B2204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 آموزش پزشکی</w:t>
                    </w:r>
                  </w:p>
                  <w:p w:rsidR="005B2204" w:rsidRDefault="005B2204" w:rsidP="005B2204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2204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دانشگاه علوم پزشکی و خد</w:t>
                    </w:r>
                    <w:r w:rsidR="00745EC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مات بهداشتی درمانی جیرفت</w:t>
                    </w:r>
                  </w:p>
                  <w:p w:rsidR="003C7303" w:rsidRDefault="003C7303" w:rsidP="003C7303">
                    <w:pPr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معاونت تحقیقات و فناوری </w:t>
                    </w:r>
                  </w:p>
                  <w:p w:rsidR="00745EC8" w:rsidRDefault="00745EC8" w:rsidP="003C7303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169DF" w:rsidRPr="007C6186">
      <w:rPr>
        <w:rFonts w:cs="Zar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35242" wp14:editId="56276F76">
              <wp:simplePos x="0" y="0"/>
              <wp:positionH relativeFrom="column">
                <wp:posOffset>-447675</wp:posOffset>
              </wp:positionH>
              <wp:positionV relativeFrom="paragraph">
                <wp:posOffset>152400</wp:posOffset>
              </wp:positionV>
              <wp:extent cx="1131570" cy="647700"/>
              <wp:effectExtent l="0" t="0" r="11430" b="1905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1570" cy="6477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204" w:rsidRPr="004A596F" w:rsidRDefault="005B2204" w:rsidP="008A6F42">
                          <w:pPr>
                            <w:spacing w:after="0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4A596F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  <w:r w:rsidR="009115A7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5B2204" w:rsidRPr="004A596F" w:rsidRDefault="00FA60F1" w:rsidP="008A6F42">
                          <w:pPr>
                            <w:spacing w:after="0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تاریخ</w:t>
                          </w:r>
                          <w:r w:rsidR="00006A6F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9" style="position:absolute;margin-left:-35.25pt;margin-top:12pt;width:89.1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" fillcolor="white [3201]" strokecolor="white [3212]" strokeweight="1pt">
              <v:textbox>
                <w:txbxContent>
                  <w:p w:rsidR="005B2204" w:rsidRPr="004A596F" w:rsidRDefault="005B2204" w:rsidP="008A6F42">
                    <w:pPr>
                      <w:spacing w:after="0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4A596F"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شماره:</w:t>
                    </w:r>
                    <w:r w:rsidR="009115A7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5B2204" w:rsidRPr="004A596F" w:rsidRDefault="00FA60F1" w:rsidP="008A6F42">
                    <w:pPr>
                      <w:spacing w:after="0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</w:t>
                    </w:r>
                    <w:r w:rsidR="00006A6F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 w:rsidR="005B2204">
      <w:rPr>
        <w:rFonts w:cs="B Titr"/>
        <w:sz w:val="16"/>
        <w:szCs w:val="16"/>
        <w:rtl/>
      </w:rPr>
      <w:tab/>
    </w:r>
    <w:r w:rsidR="00006A6F">
      <w:rPr>
        <w:rFonts w:cs="Zar"/>
        <w:noProof/>
        <w:rtl/>
      </w:rPr>
      <w:drawing>
        <wp:inline distT="0" distB="0" distL="0" distR="0" wp14:anchorId="746F58C8" wp14:editId="6EADDC67">
          <wp:extent cx="1254163" cy="1411971"/>
          <wp:effectExtent l="0" t="0" r="3175" b="0"/>
          <wp:docPr id="1" name="Picture 1" descr="C:\Users\2018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18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99" cy="1415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A26"/>
    <w:multiLevelType w:val="hybridMultilevel"/>
    <w:tmpl w:val="07627C68"/>
    <w:lvl w:ilvl="0" w:tplc="10E442F4">
      <w:start w:val="2"/>
      <w:numFmt w:val="arabicAlpha"/>
      <w:lvlText w:val="%1)"/>
      <w:lvlJc w:val="left"/>
      <w:pPr>
        <w:ind w:left="-1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">
    <w:nsid w:val="0B322AA0"/>
    <w:multiLevelType w:val="hybridMultilevel"/>
    <w:tmpl w:val="CAD85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859"/>
    <w:multiLevelType w:val="hybridMultilevel"/>
    <w:tmpl w:val="9420F57E"/>
    <w:lvl w:ilvl="0" w:tplc="9BB4D95A">
      <w:start w:val="16"/>
      <w:numFmt w:val="arabicAlpha"/>
      <w:lvlText w:val="%1)"/>
      <w:lvlJc w:val="left"/>
      <w:pPr>
        <w:ind w:left="-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3">
    <w:nsid w:val="1C6F7D58"/>
    <w:multiLevelType w:val="hybridMultilevel"/>
    <w:tmpl w:val="CB365F44"/>
    <w:lvl w:ilvl="0" w:tplc="16DC4778">
      <w:start w:val="23"/>
      <w:numFmt w:val="arabicAlpha"/>
      <w:lvlText w:val="%1)"/>
      <w:lvlJc w:val="left"/>
      <w:pPr>
        <w:ind w:left="-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">
    <w:nsid w:val="21BC6DC9"/>
    <w:multiLevelType w:val="hybridMultilevel"/>
    <w:tmpl w:val="20828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F1A6D"/>
    <w:multiLevelType w:val="hybridMultilevel"/>
    <w:tmpl w:val="EDF223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5E1800"/>
    <w:multiLevelType w:val="hybridMultilevel"/>
    <w:tmpl w:val="E160C924"/>
    <w:lvl w:ilvl="0" w:tplc="E9282274">
      <w:start w:val="11"/>
      <w:numFmt w:val="arabicAlpha"/>
      <w:lvlText w:val="%1)"/>
      <w:lvlJc w:val="left"/>
      <w:pPr>
        <w:ind w:left="170" w:hanging="360"/>
      </w:pPr>
      <w:rPr>
        <w:rFonts w:ascii="Tahoma" w:hAnsi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90" w:hanging="360"/>
      </w:pPr>
    </w:lvl>
    <w:lvl w:ilvl="2" w:tplc="0409001B" w:tentative="1">
      <w:start w:val="1"/>
      <w:numFmt w:val="lowerRoman"/>
      <w:lvlText w:val="%3."/>
      <w:lvlJc w:val="right"/>
      <w:pPr>
        <w:ind w:left="1610" w:hanging="180"/>
      </w:pPr>
    </w:lvl>
    <w:lvl w:ilvl="3" w:tplc="0409000F" w:tentative="1">
      <w:start w:val="1"/>
      <w:numFmt w:val="decimal"/>
      <w:lvlText w:val="%4."/>
      <w:lvlJc w:val="left"/>
      <w:pPr>
        <w:ind w:left="2330" w:hanging="360"/>
      </w:pPr>
    </w:lvl>
    <w:lvl w:ilvl="4" w:tplc="04090019" w:tentative="1">
      <w:start w:val="1"/>
      <w:numFmt w:val="lowerLetter"/>
      <w:lvlText w:val="%5."/>
      <w:lvlJc w:val="left"/>
      <w:pPr>
        <w:ind w:left="3050" w:hanging="360"/>
      </w:pPr>
    </w:lvl>
    <w:lvl w:ilvl="5" w:tplc="0409001B" w:tentative="1">
      <w:start w:val="1"/>
      <w:numFmt w:val="lowerRoman"/>
      <w:lvlText w:val="%6."/>
      <w:lvlJc w:val="right"/>
      <w:pPr>
        <w:ind w:left="3770" w:hanging="180"/>
      </w:pPr>
    </w:lvl>
    <w:lvl w:ilvl="6" w:tplc="0409000F" w:tentative="1">
      <w:start w:val="1"/>
      <w:numFmt w:val="decimal"/>
      <w:lvlText w:val="%7."/>
      <w:lvlJc w:val="left"/>
      <w:pPr>
        <w:ind w:left="4490" w:hanging="360"/>
      </w:pPr>
    </w:lvl>
    <w:lvl w:ilvl="7" w:tplc="04090019" w:tentative="1">
      <w:start w:val="1"/>
      <w:numFmt w:val="lowerLetter"/>
      <w:lvlText w:val="%8."/>
      <w:lvlJc w:val="left"/>
      <w:pPr>
        <w:ind w:left="5210" w:hanging="360"/>
      </w:pPr>
    </w:lvl>
    <w:lvl w:ilvl="8" w:tplc="0409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7">
    <w:nsid w:val="2F1A430D"/>
    <w:multiLevelType w:val="hybridMultilevel"/>
    <w:tmpl w:val="56822FE4"/>
    <w:lvl w:ilvl="0" w:tplc="8D8EFC92">
      <w:start w:val="20"/>
      <w:numFmt w:val="arabicAlpha"/>
      <w:lvlText w:val="%1)"/>
      <w:lvlJc w:val="left"/>
      <w:pPr>
        <w:ind w:left="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90" w:hanging="360"/>
      </w:pPr>
    </w:lvl>
    <w:lvl w:ilvl="2" w:tplc="0409001B" w:tentative="1">
      <w:start w:val="1"/>
      <w:numFmt w:val="lowerRoman"/>
      <w:lvlText w:val="%3."/>
      <w:lvlJc w:val="right"/>
      <w:pPr>
        <w:ind w:left="1610" w:hanging="180"/>
      </w:pPr>
    </w:lvl>
    <w:lvl w:ilvl="3" w:tplc="0409000F" w:tentative="1">
      <w:start w:val="1"/>
      <w:numFmt w:val="decimal"/>
      <w:lvlText w:val="%4."/>
      <w:lvlJc w:val="left"/>
      <w:pPr>
        <w:ind w:left="2330" w:hanging="360"/>
      </w:pPr>
    </w:lvl>
    <w:lvl w:ilvl="4" w:tplc="04090019" w:tentative="1">
      <w:start w:val="1"/>
      <w:numFmt w:val="lowerLetter"/>
      <w:lvlText w:val="%5."/>
      <w:lvlJc w:val="left"/>
      <w:pPr>
        <w:ind w:left="3050" w:hanging="360"/>
      </w:pPr>
    </w:lvl>
    <w:lvl w:ilvl="5" w:tplc="0409001B" w:tentative="1">
      <w:start w:val="1"/>
      <w:numFmt w:val="lowerRoman"/>
      <w:lvlText w:val="%6."/>
      <w:lvlJc w:val="right"/>
      <w:pPr>
        <w:ind w:left="3770" w:hanging="180"/>
      </w:pPr>
    </w:lvl>
    <w:lvl w:ilvl="6" w:tplc="0409000F" w:tentative="1">
      <w:start w:val="1"/>
      <w:numFmt w:val="decimal"/>
      <w:lvlText w:val="%7."/>
      <w:lvlJc w:val="left"/>
      <w:pPr>
        <w:ind w:left="4490" w:hanging="360"/>
      </w:pPr>
    </w:lvl>
    <w:lvl w:ilvl="7" w:tplc="04090019" w:tentative="1">
      <w:start w:val="1"/>
      <w:numFmt w:val="lowerLetter"/>
      <w:lvlText w:val="%8."/>
      <w:lvlJc w:val="left"/>
      <w:pPr>
        <w:ind w:left="5210" w:hanging="360"/>
      </w:pPr>
    </w:lvl>
    <w:lvl w:ilvl="8" w:tplc="0409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>
    <w:nsid w:val="330B6885"/>
    <w:multiLevelType w:val="hybridMultilevel"/>
    <w:tmpl w:val="4FEEE7F0"/>
    <w:lvl w:ilvl="0" w:tplc="DDF0C3A0">
      <w:start w:val="8"/>
      <w:numFmt w:val="arabicAlpha"/>
      <w:lvlText w:val="%1)"/>
      <w:lvlJc w:val="left"/>
      <w:pPr>
        <w:ind w:left="-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9">
    <w:nsid w:val="3E075C09"/>
    <w:multiLevelType w:val="hybridMultilevel"/>
    <w:tmpl w:val="04E2D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D3787"/>
    <w:multiLevelType w:val="hybridMultilevel"/>
    <w:tmpl w:val="9E3A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C168A"/>
    <w:multiLevelType w:val="hybridMultilevel"/>
    <w:tmpl w:val="9E3A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626A"/>
    <w:multiLevelType w:val="hybridMultilevel"/>
    <w:tmpl w:val="E93070CA"/>
    <w:lvl w:ilvl="0" w:tplc="7562B1CA">
      <w:start w:val="26"/>
      <w:numFmt w:val="arabicAlpha"/>
      <w:lvlText w:val="%1)"/>
      <w:lvlJc w:val="left"/>
      <w:pPr>
        <w:ind w:left="-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3">
    <w:nsid w:val="46C775F0"/>
    <w:multiLevelType w:val="hybridMultilevel"/>
    <w:tmpl w:val="6CE8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D4E6D"/>
    <w:multiLevelType w:val="hybridMultilevel"/>
    <w:tmpl w:val="9E3A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F1090"/>
    <w:multiLevelType w:val="hybridMultilevel"/>
    <w:tmpl w:val="50EE1B96"/>
    <w:lvl w:ilvl="0" w:tplc="0409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>
    <w:nsid w:val="5D833B85"/>
    <w:multiLevelType w:val="hybridMultilevel"/>
    <w:tmpl w:val="1B38A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C49BE"/>
    <w:multiLevelType w:val="hybridMultilevel"/>
    <w:tmpl w:val="45B0E5BC"/>
    <w:lvl w:ilvl="0" w:tplc="DB002FB6">
      <w:start w:val="18"/>
      <w:numFmt w:val="arabicAlpha"/>
      <w:lvlText w:val="%1)"/>
      <w:lvlJc w:val="left"/>
      <w:pPr>
        <w:ind w:left="-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>
    <w:nsid w:val="76E62572"/>
    <w:multiLevelType w:val="hybridMultilevel"/>
    <w:tmpl w:val="750A9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E4C74"/>
    <w:multiLevelType w:val="hybridMultilevel"/>
    <w:tmpl w:val="62826F3A"/>
    <w:lvl w:ilvl="0" w:tplc="9E64E7D0">
      <w:start w:val="5"/>
      <w:numFmt w:val="arabicAlpha"/>
      <w:lvlText w:val="%1)"/>
      <w:lvlJc w:val="left"/>
      <w:pPr>
        <w:ind w:left="-1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18"/>
  </w:num>
  <w:num w:numId="8">
    <w:abstractNumId w:val="0"/>
  </w:num>
  <w:num w:numId="9">
    <w:abstractNumId w:val="19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2"/>
    <w:rsid w:val="00003002"/>
    <w:rsid w:val="00006A6F"/>
    <w:rsid w:val="00007F22"/>
    <w:rsid w:val="00044AA1"/>
    <w:rsid w:val="00055A31"/>
    <w:rsid w:val="000C63E5"/>
    <w:rsid w:val="000D0708"/>
    <w:rsid w:val="000E321D"/>
    <w:rsid w:val="000F3631"/>
    <w:rsid w:val="00102F3E"/>
    <w:rsid w:val="00150123"/>
    <w:rsid w:val="001904AB"/>
    <w:rsid w:val="001B2796"/>
    <w:rsid w:val="00223538"/>
    <w:rsid w:val="00266229"/>
    <w:rsid w:val="003706E2"/>
    <w:rsid w:val="00372055"/>
    <w:rsid w:val="003C7303"/>
    <w:rsid w:val="003E1B1A"/>
    <w:rsid w:val="003E5C68"/>
    <w:rsid w:val="004170C7"/>
    <w:rsid w:val="00453E71"/>
    <w:rsid w:val="00467838"/>
    <w:rsid w:val="004A058C"/>
    <w:rsid w:val="004E3D2E"/>
    <w:rsid w:val="00577F18"/>
    <w:rsid w:val="005B2204"/>
    <w:rsid w:val="005B7BCC"/>
    <w:rsid w:val="005D14B1"/>
    <w:rsid w:val="005E13D8"/>
    <w:rsid w:val="00606217"/>
    <w:rsid w:val="006211AD"/>
    <w:rsid w:val="006258BF"/>
    <w:rsid w:val="00640D94"/>
    <w:rsid w:val="0064316B"/>
    <w:rsid w:val="00694884"/>
    <w:rsid w:val="006F79ED"/>
    <w:rsid w:val="00745EC8"/>
    <w:rsid w:val="00763957"/>
    <w:rsid w:val="00771EBD"/>
    <w:rsid w:val="00791ED1"/>
    <w:rsid w:val="007A0099"/>
    <w:rsid w:val="007B31D6"/>
    <w:rsid w:val="007B5A65"/>
    <w:rsid w:val="007C7EAB"/>
    <w:rsid w:val="007D482B"/>
    <w:rsid w:val="007F7BD1"/>
    <w:rsid w:val="0081151A"/>
    <w:rsid w:val="00811AB2"/>
    <w:rsid w:val="008169DF"/>
    <w:rsid w:val="00833CB6"/>
    <w:rsid w:val="008453F4"/>
    <w:rsid w:val="008506C9"/>
    <w:rsid w:val="008529FD"/>
    <w:rsid w:val="00855493"/>
    <w:rsid w:val="00872C65"/>
    <w:rsid w:val="00881013"/>
    <w:rsid w:val="008A6F42"/>
    <w:rsid w:val="008D7C67"/>
    <w:rsid w:val="008E3818"/>
    <w:rsid w:val="009115A7"/>
    <w:rsid w:val="009828F9"/>
    <w:rsid w:val="00997582"/>
    <w:rsid w:val="009D2A87"/>
    <w:rsid w:val="009E0EEF"/>
    <w:rsid w:val="009F230E"/>
    <w:rsid w:val="00A85442"/>
    <w:rsid w:val="00AA1DC5"/>
    <w:rsid w:val="00B06FE3"/>
    <w:rsid w:val="00B427AF"/>
    <w:rsid w:val="00B65CFD"/>
    <w:rsid w:val="00BA38BA"/>
    <w:rsid w:val="00BA6287"/>
    <w:rsid w:val="00BC75FE"/>
    <w:rsid w:val="00C24752"/>
    <w:rsid w:val="00C37982"/>
    <w:rsid w:val="00C675BF"/>
    <w:rsid w:val="00CD27B0"/>
    <w:rsid w:val="00D352E6"/>
    <w:rsid w:val="00D437AF"/>
    <w:rsid w:val="00D95933"/>
    <w:rsid w:val="00DF2E9C"/>
    <w:rsid w:val="00E32E63"/>
    <w:rsid w:val="00E47BC9"/>
    <w:rsid w:val="00E83CA8"/>
    <w:rsid w:val="00ED19C2"/>
    <w:rsid w:val="00F04709"/>
    <w:rsid w:val="00F050D8"/>
    <w:rsid w:val="00F06E07"/>
    <w:rsid w:val="00F07114"/>
    <w:rsid w:val="00F11EAE"/>
    <w:rsid w:val="00F87602"/>
    <w:rsid w:val="00F87F8D"/>
    <w:rsid w:val="00FA13D5"/>
    <w:rsid w:val="00FA60F1"/>
    <w:rsid w:val="00FB4546"/>
    <w:rsid w:val="00FC7004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C5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B2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B2204"/>
    <w:pPr>
      <w:bidi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B220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5B2204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5B2204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B2204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BodyText2">
    <w:name w:val="Body Text 2"/>
    <w:basedOn w:val="Normal"/>
    <w:link w:val="BodyText2Char"/>
    <w:unhideWhenUsed/>
    <w:rsid w:val="005B2204"/>
    <w:pPr>
      <w:spacing w:after="0" w:line="460" w:lineRule="atLeast"/>
    </w:pPr>
    <w:rPr>
      <w:rFonts w:ascii="Times New Roman" w:eastAsia="Times New Roman" w:hAnsi="Times New Roman" w:cs="Traditional Arabic"/>
      <w:noProof/>
      <w:sz w:val="26"/>
      <w:szCs w:val="31"/>
      <w:lang w:bidi="ar-SA"/>
    </w:rPr>
  </w:style>
  <w:style w:type="character" w:customStyle="1" w:styleId="BodyText2Char">
    <w:name w:val="Body Text 2 Char"/>
    <w:basedOn w:val="DefaultParagraphFont"/>
    <w:link w:val="BodyText2"/>
    <w:rsid w:val="005B2204"/>
    <w:rPr>
      <w:rFonts w:ascii="Times New Roman" w:eastAsia="Times New Roman" w:hAnsi="Times New Roman" w:cs="Traditional Arabic"/>
      <w:noProof/>
      <w:sz w:val="26"/>
      <w:szCs w:val="3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B2204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B22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B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C5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B2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B2204"/>
    <w:pPr>
      <w:bidi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B220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5B2204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5B2204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B2204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BodyText2">
    <w:name w:val="Body Text 2"/>
    <w:basedOn w:val="Normal"/>
    <w:link w:val="BodyText2Char"/>
    <w:unhideWhenUsed/>
    <w:rsid w:val="005B2204"/>
    <w:pPr>
      <w:spacing w:after="0" w:line="460" w:lineRule="atLeast"/>
    </w:pPr>
    <w:rPr>
      <w:rFonts w:ascii="Times New Roman" w:eastAsia="Times New Roman" w:hAnsi="Times New Roman" w:cs="Traditional Arabic"/>
      <w:noProof/>
      <w:sz w:val="26"/>
      <w:szCs w:val="31"/>
      <w:lang w:bidi="ar-SA"/>
    </w:rPr>
  </w:style>
  <w:style w:type="character" w:customStyle="1" w:styleId="BodyText2Char">
    <w:name w:val="Body Text 2 Char"/>
    <w:basedOn w:val="DefaultParagraphFont"/>
    <w:link w:val="BodyText2"/>
    <w:rsid w:val="005B2204"/>
    <w:rPr>
      <w:rFonts w:ascii="Times New Roman" w:eastAsia="Times New Roman" w:hAnsi="Times New Roman" w:cs="Traditional Arabic"/>
      <w:noProof/>
      <w:sz w:val="26"/>
      <w:szCs w:val="3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B2204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B220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B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 System</dc:creator>
  <cp:lastModifiedBy>2018</cp:lastModifiedBy>
  <cp:revision>2</cp:revision>
  <cp:lastPrinted>2022-06-19T04:01:00Z</cp:lastPrinted>
  <dcterms:created xsi:type="dcterms:W3CDTF">2022-10-15T05:06:00Z</dcterms:created>
  <dcterms:modified xsi:type="dcterms:W3CDTF">2022-10-15T05:06:00Z</dcterms:modified>
</cp:coreProperties>
</file>